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ED" w:rsidRPr="006615CC" w:rsidRDefault="00FD6EED" w:rsidP="00FD6EED">
      <w:pPr>
        <w:spacing w:line="0" w:lineRule="atLeast"/>
        <w:jc w:val="center"/>
        <w:rPr>
          <w:rFonts w:ascii="Times New Roman" w:eastAsia="Arial" w:hAnsi="Times New Roman" w:cs="Times New Roman"/>
          <w:w w:val="98"/>
          <w:sz w:val="28"/>
          <w:szCs w:val="28"/>
        </w:rPr>
      </w:pPr>
      <w:bookmarkStart w:id="0" w:name="_GoBack"/>
      <w:bookmarkEnd w:id="0"/>
      <w:r w:rsidRPr="006615CC">
        <w:rPr>
          <w:rFonts w:ascii="Times New Roman" w:eastAsia="Arial" w:hAnsi="Times New Roman" w:cs="Times New Roman"/>
          <w:w w:val="99"/>
          <w:sz w:val="28"/>
          <w:szCs w:val="28"/>
        </w:rPr>
        <w:t>ВСЕРОССИЙСКАЯ ОЛИМПИАДА ШКОЛЬНИКОВ</w:t>
      </w:r>
    </w:p>
    <w:p w:rsidR="00FD6EED" w:rsidRPr="006615CC" w:rsidRDefault="00FD6EED" w:rsidP="00FD6EED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w w:val="98"/>
          <w:sz w:val="28"/>
          <w:szCs w:val="28"/>
        </w:rPr>
        <w:t xml:space="preserve">ПО РУССКОМУ ЯЗЫКУ </w:t>
      </w:r>
      <w:r w:rsidRPr="006615CC">
        <w:rPr>
          <w:rFonts w:ascii="Times New Roman" w:eastAsia="Times New Roman" w:hAnsi="Times New Roman" w:cs="Times New Roman"/>
          <w:w w:val="98"/>
          <w:sz w:val="28"/>
          <w:szCs w:val="28"/>
        </w:rPr>
        <w:t xml:space="preserve">2015–2016 </w:t>
      </w:r>
      <w:r w:rsidRPr="006615CC">
        <w:rPr>
          <w:rFonts w:ascii="Times New Roman" w:eastAsia="Arial" w:hAnsi="Times New Roman" w:cs="Times New Roman"/>
          <w:sz w:val="28"/>
          <w:szCs w:val="28"/>
        </w:rPr>
        <w:t>уч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г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320" w:lineRule="exact"/>
        <w:jc w:val="center"/>
        <w:rPr>
          <w:rFonts w:ascii="Times New Roman" w:eastAsia="Times New Roman" w:hAnsi="Times New Roman" w:cs="Times New Roman"/>
          <w:w w:val="92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МУНИЦИПАЛЬНЫЙ ЭТАП</w:t>
      </w:r>
    </w:p>
    <w:p w:rsidR="00FD6EED" w:rsidRPr="006615CC" w:rsidRDefault="00FD6EED" w:rsidP="00FD6EED">
      <w:pPr>
        <w:spacing w:line="0" w:lineRule="atLeast"/>
        <w:jc w:val="center"/>
      </w:pPr>
      <w:r w:rsidRPr="006615CC">
        <w:rPr>
          <w:rFonts w:ascii="Times New Roman" w:eastAsia="Times New Roman" w:hAnsi="Times New Roman" w:cs="Times New Roman"/>
          <w:w w:val="92"/>
          <w:sz w:val="28"/>
          <w:szCs w:val="28"/>
        </w:rPr>
        <w:t xml:space="preserve">9 </w:t>
      </w:r>
      <w:r w:rsidRPr="006615CC">
        <w:rPr>
          <w:rFonts w:ascii="Times New Roman" w:eastAsia="Arial" w:hAnsi="Times New Roman" w:cs="Times New Roman"/>
          <w:w w:val="92"/>
          <w:sz w:val="28"/>
          <w:szCs w:val="28"/>
        </w:rPr>
        <w:t>класс</w:t>
      </w:r>
    </w:p>
    <w:p w:rsidR="00FD6EED" w:rsidRPr="006615CC" w:rsidRDefault="00FD6EED" w:rsidP="00FD6EED">
      <w:pPr>
        <w:spacing w:line="244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spacing w:line="244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1. (15 баллов) </w:t>
      </w:r>
      <w:r w:rsidRPr="006615CC">
        <w:rPr>
          <w:rFonts w:ascii="Times New Roman" w:eastAsia="Arial" w:hAnsi="Times New Roman" w:cs="Times New Roman"/>
          <w:sz w:val="28"/>
          <w:szCs w:val="28"/>
        </w:rPr>
        <w:t>Представьте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5CC">
        <w:rPr>
          <w:rFonts w:ascii="Times New Roman" w:eastAsia="Arial" w:hAnsi="Times New Roman" w:cs="Times New Roman"/>
          <w:sz w:val="28"/>
          <w:szCs w:val="28"/>
        </w:rPr>
        <w:t>что в русском алфавите из гласных букв есть только 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5CC">
        <w:rPr>
          <w:rFonts w:ascii="Times New Roman" w:eastAsia="Arial" w:hAnsi="Times New Roman" w:cs="Times New Roman"/>
          <w:sz w:val="28"/>
          <w:szCs w:val="28"/>
        </w:rPr>
        <w:t>Ё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5CC">
        <w:rPr>
          <w:rFonts w:ascii="Times New Roman" w:eastAsia="Arial" w:hAnsi="Times New Roman" w:cs="Times New Roman"/>
          <w:sz w:val="28"/>
          <w:szCs w:val="28"/>
        </w:rPr>
        <w:t>И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5CC">
        <w:rPr>
          <w:rFonts w:ascii="Times New Roman" w:eastAsia="Arial" w:hAnsi="Times New Roman" w:cs="Times New Roman"/>
          <w:sz w:val="28"/>
          <w:szCs w:val="28"/>
        </w:rPr>
        <w:t>Ю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5CC">
        <w:rPr>
          <w:rFonts w:ascii="Times New Roman" w:eastAsia="Arial" w:hAnsi="Times New Roman" w:cs="Times New Roman"/>
          <w:sz w:val="28"/>
          <w:szCs w:val="28"/>
        </w:rPr>
        <w:t>Я и что они не могут обозначать два звука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что твёрдость парных твёрдых согласных везде и последовательно обозначается твёрдым знаком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а мягкость парных мягких согласных везде и последовательно обозначается мягким знаком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Как были бы в таком случае написаны следующие строки из басни И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Крылова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15CC">
        <w:rPr>
          <w:rFonts w:ascii="Times New Roman" w:eastAsia="Arial" w:hAnsi="Times New Roman" w:cs="Times New Roman"/>
          <w:sz w:val="28"/>
          <w:szCs w:val="28"/>
        </w:rPr>
        <w:t>Лебедь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Щука и Рак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FD6EED" w:rsidRPr="006615CC" w:rsidRDefault="00FD6EED" w:rsidP="00FD6EED">
      <w:pPr>
        <w:spacing w:line="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spacing w:line="0" w:lineRule="atLeast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Однажды Лебедь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Рак и Щука</w:t>
      </w:r>
    </w:p>
    <w:p w:rsidR="00FD6EED" w:rsidRPr="006615CC" w:rsidRDefault="00FD6EED" w:rsidP="00FD6EED">
      <w:pPr>
        <w:spacing w:line="235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Везти с поклажей воз взялись</w:t>
      </w:r>
    </w:p>
    <w:p w:rsidR="00FD6EED" w:rsidRPr="006615CC" w:rsidRDefault="00FD6EED" w:rsidP="00FD6EED">
      <w:pPr>
        <w:tabs>
          <w:tab w:val="left" w:pos="980"/>
        </w:tabs>
        <w:spacing w:line="0" w:lineRule="atLeast"/>
        <w:ind w:firstLine="709"/>
      </w:pPr>
      <w:r w:rsidRPr="006615CC">
        <w:rPr>
          <w:rFonts w:ascii="Times New Roman" w:eastAsia="Arial" w:hAnsi="Times New Roman" w:cs="Times New Roman"/>
          <w:sz w:val="28"/>
          <w:szCs w:val="28"/>
        </w:rPr>
        <w:t>И вместе трое все в него впряглись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tabs>
          <w:tab w:val="left" w:pos="980"/>
        </w:tabs>
        <w:spacing w:line="0" w:lineRule="atLeast"/>
        <w:ind w:left="980"/>
      </w:pPr>
    </w:p>
    <w:p w:rsidR="00FD6EED" w:rsidRPr="006615CC" w:rsidRDefault="00FD6EED" w:rsidP="00FD6EED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7"/>
      </w:pPr>
      <w:r w:rsidRPr="006615CC">
        <w:rPr>
          <w:rFonts w:ascii="Times New Roman" w:eastAsia="Arial" w:hAnsi="Times New Roman" w:cs="Times New Roman"/>
          <w:sz w:val="28"/>
          <w:szCs w:val="28"/>
        </w:rPr>
        <w:t>(11 баллов) Ученику предложили для анализа следующие слова с суффиксом _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еств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6615CC">
        <w:rPr>
          <w:rFonts w:ascii="Times New Roman" w:eastAsia="Arial" w:hAnsi="Times New Roman" w:cs="Times New Roman"/>
          <w:sz w:val="28"/>
          <w:szCs w:val="28"/>
        </w:rPr>
        <w:t>в таких словосочетаниях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пора девичества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 xml:space="preserve"> непростительное мальчишество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донское казачество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 xml:space="preserve"> пошлое школьничество_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Проанализировав эти слова с точки зрения словообразования и лексического значения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ученик разделил их на следующие три группы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: 1)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девичество_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 2) 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мальчишество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школьничество_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3) 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казачество_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5CC">
        <w:rPr>
          <w:rFonts w:ascii="Times New Roman" w:eastAsia="Arial" w:hAnsi="Times New Roman" w:cs="Times New Roman"/>
          <w:sz w:val="28"/>
          <w:szCs w:val="28"/>
        </w:rPr>
        <w:t>Какие конкретно соображения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5CC">
        <w:rPr>
          <w:rFonts w:ascii="Times New Roman" w:eastAsia="Arial" w:hAnsi="Times New Roman" w:cs="Times New Roman"/>
          <w:sz w:val="28"/>
          <w:szCs w:val="28"/>
        </w:rPr>
        <w:t>касающиеся словообразования и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5CC">
        <w:rPr>
          <w:rFonts w:ascii="Times New Roman" w:eastAsia="Arial" w:hAnsi="Times New Roman" w:cs="Times New Roman"/>
          <w:sz w:val="28"/>
          <w:szCs w:val="28"/>
        </w:rPr>
        <w:t>лексических значений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стали основаниями для такого деления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D6EED" w:rsidRPr="006615CC" w:rsidRDefault="00FD6EED" w:rsidP="00FD6EED">
      <w:pPr>
        <w:tabs>
          <w:tab w:val="left" w:pos="400"/>
        </w:tabs>
        <w:spacing w:line="0" w:lineRule="atLeast"/>
        <w:ind w:left="113"/>
        <w:rPr>
          <w:rFonts w:ascii="Times New Roman" w:eastAsia="Arial" w:hAnsi="Times New Roman" w:cs="Times New Roman"/>
          <w:sz w:val="28"/>
          <w:szCs w:val="28"/>
        </w:rPr>
      </w:pPr>
    </w:p>
    <w:p w:rsidR="00FD6EED" w:rsidRPr="006615CC" w:rsidRDefault="00FD6EED" w:rsidP="00FD6EED">
      <w:pPr>
        <w:tabs>
          <w:tab w:val="left" w:pos="400"/>
        </w:tabs>
        <w:spacing w:line="0" w:lineRule="atLeast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3. (9 баллов) Вставьте гласные буквы в окончаниях приведённых ниже слов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615CC">
        <w:rPr>
          <w:rFonts w:ascii="Times New Roman" w:eastAsia="Arial" w:hAnsi="Times New Roman" w:cs="Times New Roman"/>
          <w:sz w:val="28"/>
          <w:szCs w:val="28"/>
        </w:rPr>
        <w:t>с Мышкин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6615CC">
        <w:rPr>
          <w:rFonts w:ascii="Times New Roman" w:eastAsia="Arial" w:hAnsi="Times New Roman" w:cs="Times New Roman"/>
          <w:sz w:val="28"/>
          <w:szCs w:val="28"/>
        </w:rPr>
        <w:t>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за Пушкин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6615CC">
        <w:rPr>
          <w:rFonts w:ascii="Times New Roman" w:eastAsia="Arial" w:hAnsi="Times New Roman" w:cs="Times New Roman"/>
          <w:sz w:val="28"/>
          <w:szCs w:val="28"/>
        </w:rPr>
        <w:t>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; с </w:t>
      </w:r>
      <w:r w:rsidRPr="006615CC">
        <w:rPr>
          <w:rFonts w:ascii="Times New Roman" w:eastAsia="Arial" w:hAnsi="Times New Roman" w:cs="Times New Roman"/>
          <w:sz w:val="28"/>
          <w:szCs w:val="28"/>
        </w:rPr>
        <w:t>Александров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6615CC">
        <w:rPr>
          <w:rFonts w:ascii="Times New Roman" w:eastAsia="Arial" w:hAnsi="Times New Roman" w:cs="Times New Roman"/>
          <w:sz w:val="28"/>
          <w:szCs w:val="28"/>
        </w:rPr>
        <w:t>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spacing w:line="230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Каждый случай объясните и подтвердите примером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использовав слово в контексте предложения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230" w:lineRule="auto"/>
        <w:ind w:left="120" w:right="100"/>
      </w:pPr>
    </w:p>
    <w:p w:rsidR="00FD6EED" w:rsidRPr="006615CC" w:rsidRDefault="00FD6EED" w:rsidP="00FD6EED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287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(6 баллов) Даны два предложения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6EED" w:rsidRPr="006615CC" w:rsidRDefault="00FD6EED" w:rsidP="00FD6EED">
      <w:pPr>
        <w:spacing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07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Не рой яму другому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 xml:space="preserve">» – 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принцип не для могильщика</w:t>
      </w:r>
      <w:r w:rsidRPr="006615CC">
        <w:rPr>
          <w:rFonts w:ascii="Times New Roman" w:eastAsia="Arial" w:hAnsi="Times New Roman" w:cs="Times New Roman"/>
          <w:sz w:val="28"/>
          <w:szCs w:val="28"/>
        </w:rPr>
        <w:t>_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Наш чернокожий товарищ оказался белой вороной в своей группе</w:t>
      </w:r>
      <w:r w:rsidRPr="006615CC">
        <w:rPr>
          <w:rFonts w:ascii="Times New Roman" w:eastAsia="Arial" w:hAnsi="Times New Roman" w:cs="Times New Roman"/>
          <w:sz w:val="28"/>
          <w:szCs w:val="28"/>
        </w:rPr>
        <w:t>_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spacing w:line="230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Выпишите из этих предложений фразеологизмы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укажите их значения и определите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что произошло с этими значениями в данном контексте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230" w:lineRule="auto"/>
        <w:ind w:left="120" w:right="100"/>
      </w:pPr>
    </w:p>
    <w:p w:rsidR="00FD6EED" w:rsidRPr="006615CC" w:rsidRDefault="00FD6EED" w:rsidP="00FD6EED">
      <w:pPr>
        <w:numPr>
          <w:ilvl w:val="0"/>
          <w:numId w:val="4"/>
        </w:numPr>
        <w:tabs>
          <w:tab w:val="left" w:pos="427"/>
        </w:tabs>
        <w:spacing w:line="232" w:lineRule="auto"/>
        <w:ind w:left="120" w:right="100" w:hanging="7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 xml:space="preserve">(3 балла) В сочетании слов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в том числе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15CC">
        <w:rPr>
          <w:rFonts w:ascii="Times New Roman" w:eastAsia="Arial" w:hAnsi="Times New Roman" w:cs="Times New Roman"/>
          <w:sz w:val="28"/>
          <w:szCs w:val="28"/>
        </w:rPr>
        <w:t>квазислов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посредством анаграммирования зашифрован лингвистический термин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235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Пример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6615CC">
        <w:rPr>
          <w:rFonts w:ascii="Times New Roman" w:eastAsia="Arial" w:hAnsi="Times New Roman" w:cs="Times New Roman"/>
          <w:bCs/>
          <w:sz w:val="28"/>
          <w:szCs w:val="28"/>
        </w:rPr>
        <w:t>собрание азоловов_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15CC">
        <w:rPr>
          <w:rFonts w:ascii="Times New Roman" w:eastAsia="Arial" w:hAnsi="Times New Roman" w:cs="Times New Roman"/>
          <w:sz w:val="28"/>
          <w:szCs w:val="28"/>
        </w:rPr>
        <w:t>ответ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словообразование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6EED" w:rsidRPr="006615CC" w:rsidRDefault="00FD6EED" w:rsidP="00FD6EED">
      <w:pPr>
        <w:spacing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Разгадайте анаграмму _</w:t>
      </w:r>
      <w:r w:rsidRPr="006615CC">
        <w:rPr>
          <w:rFonts w:ascii="Times New Roman" w:eastAsia="Arial" w:hAnsi="Times New Roman" w:cs="Times New Roman"/>
          <w:bCs/>
          <w:sz w:val="28"/>
          <w:szCs w:val="28"/>
        </w:rPr>
        <w:t>китагрампа_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напишите лингвистический термин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0" w:lineRule="atLeast"/>
        <w:ind w:left="120"/>
        <w:rPr>
          <w:rFonts w:ascii="Times New Roman" w:eastAsia="Arial" w:hAnsi="Times New Roman" w:cs="Times New Roman"/>
          <w:sz w:val="28"/>
          <w:szCs w:val="28"/>
        </w:rPr>
      </w:pPr>
    </w:p>
    <w:p w:rsidR="00FD6EED" w:rsidRPr="006615CC" w:rsidRDefault="00FD6EED" w:rsidP="00FD6EED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6. (9 баллов) Иностранцу попалась такая фраза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Кошка лежит на мне_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Иностранец принял слово мне за существительное и тут же вычислил все теоретически возможные начальные формы этого слова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Какие это могли бы быть формы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D6EED" w:rsidRPr="006615CC" w:rsidRDefault="00FD6EED" w:rsidP="00FD6EED">
      <w:pPr>
        <w:spacing w:line="29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numPr>
          <w:ilvl w:val="0"/>
          <w:numId w:val="10"/>
        </w:numPr>
        <w:tabs>
          <w:tab w:val="left" w:pos="287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(7 баллов) Прочитайте предложение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spacing w:line="264" w:lineRule="auto"/>
        <w:ind w:left="607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Благородство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будучи заслуг мзда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я знаю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D6EED" w:rsidRPr="006615CC" w:rsidRDefault="00FD6EED" w:rsidP="00FD6EED">
      <w:pPr>
        <w:spacing w:line="264" w:lineRule="auto"/>
        <w:ind w:left="607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lastRenderedPageBreak/>
        <w:t>Сколь важно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 много в нём пользы признаваю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228" w:lineRule="auto"/>
        <w:ind w:left="4607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15CC">
        <w:rPr>
          <w:rFonts w:ascii="Times New Roman" w:eastAsia="Arial" w:hAnsi="Times New Roman" w:cs="Times New Roman"/>
          <w:sz w:val="28"/>
          <w:szCs w:val="28"/>
        </w:rPr>
        <w:t>А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15CC">
        <w:rPr>
          <w:rFonts w:ascii="Times New Roman" w:eastAsia="Arial" w:hAnsi="Times New Roman" w:cs="Times New Roman"/>
          <w:sz w:val="28"/>
          <w:szCs w:val="28"/>
        </w:rPr>
        <w:t>Кантемир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6EED" w:rsidRPr="006615CC" w:rsidRDefault="00FD6EED" w:rsidP="00FD6EED">
      <w:pPr>
        <w:spacing w:line="235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Дайте общую синтаксическую характеристику этому предложению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230" w:lineRule="auto"/>
        <w:ind w:left="7" w:right="60"/>
      </w:pPr>
      <w:r w:rsidRPr="006615CC">
        <w:rPr>
          <w:rFonts w:ascii="Times New Roman" w:eastAsia="Arial" w:hAnsi="Times New Roman" w:cs="Times New Roman"/>
          <w:sz w:val="28"/>
          <w:szCs w:val="28"/>
        </w:rPr>
        <w:t>Укажите и охарактеризуйте грамматическую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6615CC">
        <w:rPr>
          <w:rFonts w:ascii="Times New Roman" w:eastAsia="Arial" w:hAnsi="Times New Roman" w:cs="Times New Roman"/>
          <w:sz w:val="28"/>
          <w:szCs w:val="28"/>
        </w:rPr>
        <w:t>ие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основу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6615CC">
        <w:rPr>
          <w:rFonts w:ascii="Times New Roman" w:eastAsia="Arial" w:hAnsi="Times New Roman" w:cs="Times New Roman"/>
          <w:sz w:val="28"/>
          <w:szCs w:val="28"/>
        </w:rPr>
        <w:t>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 второстепенные члены предложения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230" w:lineRule="auto"/>
        <w:ind w:left="7" w:right="60"/>
      </w:pPr>
    </w:p>
    <w:p w:rsidR="00FD6EED" w:rsidRPr="006615CC" w:rsidRDefault="00FD6EED" w:rsidP="00FD6EED">
      <w:pPr>
        <w:spacing w:line="1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numPr>
          <w:ilvl w:val="0"/>
          <w:numId w:val="5"/>
        </w:numPr>
        <w:tabs>
          <w:tab w:val="left" w:pos="300"/>
        </w:tabs>
        <w:spacing w:line="232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(9 баллов) Даны фрагменты из книги 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615CC">
        <w:rPr>
          <w:rFonts w:ascii="Times New Roman" w:eastAsia="Arial" w:hAnsi="Times New Roman" w:cs="Times New Roman"/>
          <w:sz w:val="28"/>
          <w:szCs w:val="28"/>
        </w:rPr>
        <w:t>В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Ломоносова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15CC">
        <w:rPr>
          <w:rFonts w:ascii="Times New Roman" w:eastAsia="Arial" w:hAnsi="Times New Roman" w:cs="Times New Roman"/>
          <w:sz w:val="28"/>
          <w:szCs w:val="28"/>
        </w:rPr>
        <w:t>Российская грамматика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» (1755).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D6EED" w:rsidRPr="006615CC" w:rsidRDefault="00FD6EED" w:rsidP="00FD6EED">
      <w:pPr>
        <w:tabs>
          <w:tab w:val="left" w:pos="300"/>
        </w:tabs>
        <w:spacing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п. 69. </w:t>
      </w:r>
      <w:r w:rsidRPr="006615CC">
        <w:rPr>
          <w:rFonts w:ascii="Times New Roman" w:eastAsia="Arial" w:hAnsi="Times New Roman" w:cs="Times New Roman"/>
          <w:sz w:val="28"/>
          <w:szCs w:val="28"/>
        </w:rPr>
        <w:t>Деяния изображаются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Pr="006615CC">
        <w:rPr>
          <w:rFonts w:ascii="Times New Roman" w:eastAsia="Arial" w:hAnsi="Times New Roman" w:cs="Times New Roman"/>
          <w:sz w:val="28"/>
          <w:szCs w:val="28"/>
        </w:rPr>
        <w:t>простым объявлением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, 2) </w:t>
      </w:r>
      <w:r w:rsidRPr="006615CC">
        <w:rPr>
          <w:rFonts w:ascii="Times New Roman" w:eastAsia="Arial" w:hAnsi="Times New Roman" w:cs="Times New Roman"/>
          <w:sz w:val="28"/>
          <w:szCs w:val="28"/>
        </w:rPr>
        <w:t>с желанием или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5CC">
        <w:rPr>
          <w:rFonts w:ascii="Times New Roman" w:eastAsia="Arial" w:hAnsi="Times New Roman" w:cs="Times New Roman"/>
          <w:sz w:val="28"/>
          <w:szCs w:val="28"/>
        </w:rPr>
        <w:t>отвращением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 3)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обще никакого лица не касаясь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Сии разные деяний изображения подают глаголам разные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образы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_,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или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наклонения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_,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состоящие в перемене букв или складов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tabs>
          <w:tab w:val="left" w:pos="257"/>
        </w:tabs>
        <w:spacing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п. 70. </w:t>
      </w:r>
      <w:r w:rsidRPr="006615CC">
        <w:rPr>
          <w:rFonts w:ascii="Times New Roman" w:eastAsia="Arial" w:hAnsi="Times New Roman" w:cs="Times New Roman"/>
          <w:sz w:val="28"/>
          <w:szCs w:val="28"/>
        </w:rPr>
        <w:t>Сего числа наклонений меньше в слове человеческом быть не может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15CC">
        <w:rPr>
          <w:rFonts w:ascii="Times New Roman" w:eastAsia="Arial" w:hAnsi="Times New Roman" w:cs="Times New Roman"/>
          <w:sz w:val="28"/>
          <w:szCs w:val="28"/>
        </w:rPr>
        <w:t>и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5CC">
        <w:rPr>
          <w:rFonts w:ascii="Times New Roman" w:eastAsia="Arial" w:hAnsi="Times New Roman" w:cs="Times New Roman"/>
          <w:sz w:val="28"/>
          <w:szCs w:val="28"/>
        </w:rPr>
        <w:t>тем довольствуется язык российский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Многие прочие имеют больше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ибо греческий к вышепоказанным трем два присовокупляет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сослагательное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_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желательное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_.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Латинский притом имеет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могущественное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_,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однако в нем имена наклонений не действительным различием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но числом для разных обстоятельств умножены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ибо подлинных наклонений имеет четыре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то есть сверх главных трех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615CC">
        <w:rPr>
          <w:rFonts w:ascii="Times New Roman" w:eastAsia="Arial" w:hAnsi="Times New Roman" w:cs="Times New Roman"/>
          <w:iCs/>
          <w:sz w:val="28"/>
          <w:szCs w:val="28"/>
        </w:rPr>
        <w:t>желательное</w:t>
      </w:r>
      <w:r w:rsidRPr="006615CC">
        <w:rPr>
          <w:rFonts w:ascii="Times New Roman" w:eastAsia="Times New Roman" w:hAnsi="Times New Roman" w:cs="Times New Roman"/>
          <w:iCs/>
          <w:sz w:val="28"/>
          <w:szCs w:val="28"/>
        </w:rPr>
        <w:t>_.</w:t>
      </w:r>
    </w:p>
    <w:p w:rsidR="00FD6EED" w:rsidRPr="006615CC" w:rsidRDefault="00FD6EED" w:rsidP="00FD6EED">
      <w:pPr>
        <w:spacing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tabs>
          <w:tab w:val="left" w:pos="298"/>
        </w:tabs>
        <w:spacing w:line="264" w:lineRule="auto"/>
        <w:ind w:left="7" w:right="60"/>
      </w:pPr>
      <w:r w:rsidRPr="006615CC">
        <w:rPr>
          <w:rFonts w:ascii="Times New Roman" w:eastAsia="Arial" w:hAnsi="Times New Roman" w:cs="Times New Roman"/>
          <w:sz w:val="28"/>
          <w:szCs w:val="28"/>
        </w:rPr>
        <w:t xml:space="preserve">О каких наклонениях идёт речь в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п. 69?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Напишите названия наклонений и приведите свои примеры слов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употреблённых в названном Вами наклонении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tabs>
          <w:tab w:val="left" w:pos="298"/>
        </w:tabs>
        <w:spacing w:line="200" w:lineRule="atLeast"/>
        <w:ind w:left="7" w:right="60" w:hanging="7"/>
      </w:pPr>
    </w:p>
    <w:p w:rsidR="00FD6EED" w:rsidRPr="006615CC" w:rsidRDefault="00FD6EED" w:rsidP="00FD6EED">
      <w:pPr>
        <w:spacing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numPr>
          <w:ilvl w:val="0"/>
          <w:numId w:val="6"/>
        </w:numPr>
        <w:tabs>
          <w:tab w:val="left" w:pos="389"/>
        </w:tabs>
        <w:spacing w:line="200" w:lineRule="atLeast"/>
        <w:ind w:left="7" w:right="60" w:hanging="7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(5 баллов) Какое значение имеет предложно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падежное сочетание с предлогом 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15CC">
        <w:rPr>
          <w:rFonts w:ascii="Times New Roman" w:eastAsia="Arial" w:hAnsi="Times New Roman" w:cs="Times New Roman"/>
          <w:sz w:val="28"/>
          <w:szCs w:val="28"/>
        </w:rPr>
        <w:t>В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в каждом из примеров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6EED" w:rsidRPr="006615CC" w:rsidRDefault="00FD6EED" w:rsidP="00FD6EED">
      <w:pPr>
        <w:numPr>
          <w:ilvl w:val="1"/>
          <w:numId w:val="6"/>
        </w:numPr>
        <w:tabs>
          <w:tab w:val="left" w:pos="707"/>
        </w:tabs>
        <w:spacing w:line="200" w:lineRule="atLeast"/>
        <w:ind w:left="707" w:hanging="350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Избушка на курьих ножках стояла в лесу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numPr>
          <w:ilvl w:val="1"/>
          <w:numId w:val="6"/>
        </w:numPr>
        <w:tabs>
          <w:tab w:val="left" w:pos="707"/>
        </w:tabs>
        <w:spacing w:line="200" w:lineRule="atLeast"/>
        <w:ind w:left="707" w:hanging="350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В ноябре становится холоднее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numPr>
          <w:ilvl w:val="1"/>
          <w:numId w:val="6"/>
        </w:numPr>
        <w:tabs>
          <w:tab w:val="left" w:pos="707"/>
        </w:tabs>
        <w:spacing w:line="200" w:lineRule="atLeast"/>
        <w:ind w:left="707" w:hanging="350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Утро в тумане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numPr>
          <w:ilvl w:val="1"/>
          <w:numId w:val="6"/>
        </w:numPr>
        <w:tabs>
          <w:tab w:val="left" w:pos="707"/>
        </w:tabs>
        <w:spacing w:line="200" w:lineRule="atLeast"/>
        <w:ind w:left="707" w:hanging="350"/>
        <w:rPr>
          <w:rFonts w:ascii="Times New Roman" w:eastAsia="Arial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Работу надо было выполнить в сжатые сроки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numPr>
          <w:ilvl w:val="1"/>
          <w:numId w:val="6"/>
        </w:numPr>
        <w:tabs>
          <w:tab w:val="left" w:pos="707"/>
        </w:tabs>
        <w:spacing w:line="200" w:lineRule="atLeast"/>
        <w:ind w:left="707" w:hanging="350"/>
      </w:pPr>
      <w:r w:rsidRPr="006615CC">
        <w:rPr>
          <w:rFonts w:ascii="Times New Roman" w:eastAsia="Arial" w:hAnsi="Times New Roman" w:cs="Times New Roman"/>
          <w:sz w:val="28"/>
          <w:szCs w:val="28"/>
        </w:rPr>
        <w:t>Данный объект необходимо рассматривать в лупу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tabs>
          <w:tab w:val="left" w:pos="707"/>
        </w:tabs>
        <w:spacing w:line="0" w:lineRule="atLeast"/>
        <w:ind w:left="707" w:hanging="350"/>
      </w:pPr>
    </w:p>
    <w:p w:rsidR="00FD6EED" w:rsidRPr="006615CC" w:rsidRDefault="00FD6EED" w:rsidP="00FD6EED">
      <w:pPr>
        <w:spacing w:line="2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numPr>
          <w:ilvl w:val="0"/>
          <w:numId w:val="6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 w:cs="Times New Roman"/>
          <w:sz w:val="28"/>
          <w:szCs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(10 баллов) Переведите текст на современный русский язык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Arial" w:hAnsi="Times New Roman" w:cs="Times New Roman"/>
          <w:sz w:val="28"/>
          <w:szCs w:val="28"/>
        </w:rPr>
        <w:t>Не/кий человекъ воинъ удалецъ е/здяше по полю чистому и по роздолию высокому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 прииде к нему смерть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 бе/ виде/ние ея страшно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яко лев ревый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всячески страшна от человеческаго устроения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Носящи же с собою оружия всякия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мечь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ножи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пилы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рожны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серпы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оскорды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иныя же незнаемая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5CC">
        <w:rPr>
          <w:rFonts w:ascii="Times New Roman" w:eastAsia="Arial" w:hAnsi="Times New Roman" w:cs="Times New Roman"/>
          <w:sz w:val="28"/>
          <w:szCs w:val="28"/>
        </w:rPr>
        <w:t xml:space="preserve"> и ими же козноде/йствует различными образы</w:t>
      </w:r>
      <w:r w:rsidRPr="00661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Максимальное количество баллов за все выполненные задания – 74.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br w:type="page"/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lastRenderedPageBreak/>
        <w:t>КРИТЕРИИ И ОТВЕТЫ.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numPr>
          <w:ilvl w:val="0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Ёдънъяждъи Льебьедь, Ръякъ и Щюкъя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Вьезътьи / вьезьтьи съ пъёкълъяжей въёзъ възьяльись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И въмьесътье / въмьесьтье търъёйе въсье въ ньегъё въпърьягъльись.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По 1 баллу за каждое правильно написанное слово, где есть что преобразовывать. Если в каком-либо слове хоть одна ошибка, то оно оценивается нулём баллов.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Итого 15 баллов.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numPr>
          <w:ilvl w:val="0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Все эти существительные образованы от существительных, обозначающих социальный и/или возрастной статус человека (1 балл).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Существительное _девичество_ наследует прямое значение производящего существительного (1 балл) и обозначает пору девушки (девицы – если учащийся указал это слово как производящую базу – 2 балла) до замужества (абстрактное существительное) (1 балл).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Слова _мальчишество_ и _школьничество_ обозначают в данных словосочетаниях «несерьёзное, легкомысленное, недостойное взрослого человека поведение; поведение как у школьника, как у мальчишки» (абстрактное существительное) (2 балла). Это значение основано на _метафорической мотивации_ от производящих слов _школьник_ и _мальчишка_ (до 3 баллов).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Слово _казачество_ в данном словосочетании обозначает собирательное понятие «все казаки» (собирательное существительное) (1 балл).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Итого 11 баллов.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numPr>
          <w:ilvl w:val="0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_С Мышкиным (С князем Мышкиным читатель знакомится с первых строк романа.)_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_С Мышкином (С Тверью и Мышкином связаны воспоминания моего детства)_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В первом случае перед нами фамилия – существительное адъективного (притяжательного) склонения. Это слово имеет в данной форме окончание -ым. Во втором случае перед нами название города – существительное 2-го склонения, оно имеет в данной форме окончание -ом.</w:t>
      </w:r>
    </w:p>
    <w:p w:rsidR="00FD6EED" w:rsidRPr="006615CC" w:rsidRDefault="00FD6EED" w:rsidP="00FD6EED">
      <w:p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_За Пушкиным (Лермонтов вслед за Пушкиным называет своё стихотворение «Пророк».)_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  <w:sectPr w:rsidR="00FD6EED" w:rsidRPr="006615CC">
          <w:pgSz w:w="11906" w:h="16838"/>
          <w:pgMar w:top="1428" w:right="1020" w:bottom="156" w:left="1020" w:header="720" w:footer="720" w:gutter="0"/>
          <w:cols w:space="720"/>
          <w:docGrid w:linePitch="600" w:charSpace="40960"/>
        </w:sectPr>
      </w:pPr>
      <w:r w:rsidRPr="006615CC">
        <w:rPr>
          <w:rFonts w:ascii="Times New Roman" w:eastAsia="Times New Roman" w:hAnsi="Times New Roman" w:cs="Times New Roman"/>
          <w:sz w:val="28"/>
        </w:rPr>
        <w:t>_За Пушкином (Друг мой жил сразу за Пушкином, в Акулове.)_</w:t>
      </w:r>
    </w:p>
    <w:p w:rsidR="00FD6EED" w:rsidRPr="006615CC" w:rsidRDefault="00FD6EED" w:rsidP="00FD6EED">
      <w:pPr>
        <w:spacing w:line="232" w:lineRule="auto"/>
        <w:ind w:right="60"/>
        <w:jc w:val="both"/>
      </w:pPr>
      <w:r w:rsidRPr="006615CC">
        <w:rPr>
          <w:rFonts w:ascii="Times New Roman" w:eastAsia="Times New Roman" w:hAnsi="Times New Roman" w:cs="Times New Roman"/>
          <w:sz w:val="28"/>
        </w:rPr>
        <w:lastRenderedPageBreak/>
        <w:t>В первом случае перед нами фамилия – существительное адъективного (притяжательного) склонения. Это слово имеет в данной форме окончание _</w:t>
      </w:r>
      <w:r w:rsidRPr="006615CC">
        <w:rPr>
          <w:rFonts w:ascii="Times New Roman" w:eastAsia="Times New Roman" w:hAnsi="Times New Roman" w:cs="Times New Roman"/>
          <w:sz w:val="28"/>
        </w:rPr>
        <w:noBreakHyphen/>
        <w:t>ым_.</w:t>
      </w:r>
    </w:p>
    <w:p w:rsidR="00FD6EED" w:rsidRPr="006615CC" w:rsidRDefault="00FD6EED" w:rsidP="00FD6EED">
      <w:pPr>
        <w:spacing w:line="232" w:lineRule="auto"/>
        <w:ind w:left="7" w:right="60"/>
        <w:jc w:val="both"/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Во втором случае перед нами название города – существительное 2-го склонения, оно имеет в данной форме окончание _-ом_.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_С Александровым (С Николаем Александровым я знаком много лет.)_</w:t>
      </w:r>
    </w:p>
    <w:p w:rsidR="00FD6EED" w:rsidRPr="006615CC" w:rsidRDefault="00FD6EED" w:rsidP="00FD6EED">
      <w:p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_С Александровом (С Александровом и его пригородами тесно связана жизнь моей семьи.)_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В первом случае перед нами фамилия – существительное адъективного (притяжательного) склонения. Это слово имеет в данной форме окончание -ым. Во втором случае перед нами название города – существительное 2-го склонения, оно имеет в данной форме окончание _-ом_.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За понимание того, что в каждом случае возможно предложить 2 варианта окончания − всего 1 балл.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За каждый корректный пример-предложение –по 1 баллу.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За упоминание в ответе (при характеристике склонения существительных) фамилии А.А. Зализняка (или типологии склонения любой из академических грамматик русского языка) добавляется 2 балла.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Итого 9 баллов.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numPr>
          <w:ilvl w:val="0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 xml:space="preserve">Первый фразеологизм – это фрагмент пословицы _Не рой яму другому – сам в неё попадёшь_ (1 балл; если же учащийся увидит только часть _не рой яму другому_ – 0,5 балла) в значении «не надо делать зла другому человеку, потому что оно к тебе вернётся» (1 балл). </w:t>
      </w:r>
    </w:p>
    <w:p w:rsidR="00FD6EED" w:rsidRPr="006615CC" w:rsidRDefault="00FD6EED" w:rsidP="00FD6EED">
      <w:pPr>
        <w:spacing w:line="232" w:lineRule="auto"/>
        <w:ind w:left="720" w:right="60" w:hanging="360"/>
        <w:jc w:val="both"/>
      </w:pPr>
      <w:r w:rsidRPr="006615CC">
        <w:rPr>
          <w:rFonts w:ascii="Times New Roman" w:eastAsia="Times New Roman" w:hAnsi="Times New Roman" w:cs="Times New Roman"/>
          <w:sz w:val="28"/>
        </w:rPr>
        <w:t>Второй фразеологизм – _белая ворона_ (1 балл) в значении «человек, резко отличающийся от окружающих его людей» (1 балл). Оба фразеологизма употребляются в таком контексте, в котором проявляется, помимо их переносного значения,прямое значение некоторых входящих в выражение слов: могильщик действительно роет ямы, а противопоставление белого цвета вороны и тёмного цвета товарища по группе делает актуальным прямое (цветовое) значение прилагательного _белый_ (2 балла).</w:t>
      </w:r>
    </w:p>
    <w:p w:rsidR="00FD6EED" w:rsidRPr="006615CC" w:rsidRDefault="00FD6EED" w:rsidP="00FD6EED">
      <w:pPr>
        <w:spacing w:line="232" w:lineRule="auto"/>
        <w:ind w:left="720" w:right="60" w:hanging="360"/>
        <w:jc w:val="both"/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Итого 6 баллов.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numPr>
          <w:ilvl w:val="0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Прагматика.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Итого 3 балла.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numPr>
          <w:ilvl w:val="0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Это могли бы быть следующие формы:</w:t>
      </w:r>
    </w:p>
    <w:p w:rsidR="00FD6EED" w:rsidRPr="006615CC" w:rsidRDefault="00FD6EED" w:rsidP="00FD6EED">
      <w:pPr>
        <w:numPr>
          <w:ilvl w:val="1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форма _мон_ мужского рода 2 склонения (как сон –сне) (1 балл);</w:t>
      </w:r>
    </w:p>
    <w:p w:rsidR="00FD6EED" w:rsidRPr="006615CC" w:rsidRDefault="00FD6EED" w:rsidP="00FD6EED">
      <w:pPr>
        <w:numPr>
          <w:ilvl w:val="1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lastRenderedPageBreak/>
        <w:t>форма _монь_ мужского рода 2 склонения (как огонь –огне) (1 балл);</w:t>
      </w:r>
    </w:p>
    <w:p w:rsidR="00FD6EED" w:rsidRPr="006615CC" w:rsidRDefault="00FD6EED" w:rsidP="00FD6EED">
      <w:pPr>
        <w:numPr>
          <w:ilvl w:val="1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форма _мень_ мужского рода 2 склонения (как пень –пне) (1 балл);</w:t>
      </w:r>
    </w:p>
    <w:p w:rsidR="00FD6EED" w:rsidRPr="006615CC" w:rsidRDefault="00FD6EED" w:rsidP="00FD6EED">
      <w:pPr>
        <w:numPr>
          <w:ilvl w:val="1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форма _мно_ среднего рода 2 склонения (как дно –дне) (1 балл);</w:t>
      </w:r>
    </w:p>
    <w:p w:rsidR="00FD6EED" w:rsidRPr="006615CC" w:rsidRDefault="00FD6EED" w:rsidP="00FD6EED">
      <w:pPr>
        <w:numPr>
          <w:ilvl w:val="1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если согласный [н] в слове произносится твёрдо, то возможна ещё форма _мне_ как неизменяемое существительное (как турне, кашне) (2 балла);</w:t>
      </w:r>
    </w:p>
    <w:p w:rsidR="00FD6EED" w:rsidRPr="006615CC" w:rsidRDefault="00FD6EED" w:rsidP="00FD6EED">
      <w:pPr>
        <w:numPr>
          <w:ilvl w:val="1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форма _мна_ женского рода 1 склонения (как хна –хне) (1 балл);</w:t>
      </w:r>
    </w:p>
    <w:p w:rsidR="00FD6EED" w:rsidRPr="006615CC" w:rsidRDefault="00FD6EED" w:rsidP="00FD6EED">
      <w:pPr>
        <w:numPr>
          <w:ilvl w:val="1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форма _мня_ женского рода 1 склонения (как мазня –мазне) (1 балл);</w:t>
      </w:r>
    </w:p>
    <w:p w:rsidR="00FD6EED" w:rsidRPr="006615CC" w:rsidRDefault="00FD6EED" w:rsidP="00FD6EED">
      <w:pPr>
        <w:numPr>
          <w:ilvl w:val="1"/>
          <w:numId w:val="9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если учащийся заметит, что формы _мна_ и _мня_ могли бы быть также общего рода (по аналогии с _задира_, _соня_) – ещё 1 балл.</w:t>
      </w:r>
    </w:p>
    <w:p w:rsidR="00FD6EED" w:rsidRPr="006615CC" w:rsidRDefault="00FD6EED" w:rsidP="00FD6EED">
      <w:pPr>
        <w:spacing w:line="232" w:lineRule="auto"/>
        <w:ind w:left="7" w:right="60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Итого 9 баллов.</w:t>
      </w:r>
    </w:p>
    <w:p w:rsidR="00FD6EED" w:rsidRPr="006615CC" w:rsidRDefault="00FD6EED" w:rsidP="00FD6EED">
      <w:pPr>
        <w:spacing w:line="232" w:lineRule="auto"/>
        <w:ind w:left="7" w:right="60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7.</w:t>
      </w:r>
    </w:p>
    <w:p w:rsidR="00FD6EED" w:rsidRPr="006615CC" w:rsidRDefault="00FD6EED" w:rsidP="00FD6EED">
      <w:pPr>
        <w:spacing w:line="232" w:lineRule="auto"/>
        <w:ind w:left="7" w:right="60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Предложение сложноподчинённое, с придаточным изъяснительным. (За ответ 1 балл).</w:t>
      </w:r>
    </w:p>
    <w:p w:rsidR="00FD6EED" w:rsidRPr="006615CC" w:rsidRDefault="00FD6EED" w:rsidP="00FD6EED">
      <w:pPr>
        <w:spacing w:line="232" w:lineRule="auto"/>
        <w:ind w:left="7" w:right="60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Главные члены: _благородство важно_; _я знаю и признаваю_. (За каждую верно указанную грамматическую основу по 1 баллу).</w:t>
      </w:r>
    </w:p>
    <w:p w:rsidR="00FD6EED" w:rsidRPr="006615CC" w:rsidRDefault="00FD6EED" w:rsidP="00FD6EED">
      <w:pPr>
        <w:spacing w:line="232" w:lineRule="auto"/>
        <w:ind w:left="7" w:right="60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Второстепенные члены: _много пользы_ – дополнение; _в нем_– дополнение;</w:t>
      </w:r>
    </w:p>
    <w:p w:rsidR="00FD6EED" w:rsidRPr="006615CC" w:rsidRDefault="00FD6EED" w:rsidP="00FD6EED">
      <w:pPr>
        <w:spacing w:line="232" w:lineRule="auto"/>
        <w:ind w:left="7" w:right="60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_сколь_ – обстоятельство; _будучи заслуг мзда_ – обособленное обстоятельство, выраженное деепричастным оборотом. (За каждую верную синтаксическую характеристику по 1 баллу).</w:t>
      </w:r>
    </w:p>
    <w:p w:rsidR="00FD6EED" w:rsidRPr="006615CC" w:rsidRDefault="00FD6EED" w:rsidP="00FD6EED">
      <w:pPr>
        <w:spacing w:line="232" w:lineRule="auto"/>
        <w:ind w:left="7" w:right="60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8.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1) Наклонение _изъявительное: пишу, писал, напишу; ненавижу, ненавиделъ,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возненавижу_ − 1 балл и ещё дополнительно до 2 баллов за правильно подобранные примеры.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2) Наклонение _повелительное: пиши, напиши; ненавидь, возненавидь_ − 1 балл и ещё дополнительно до 2 баллов за правильно подобранные примеры.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3) Наклонение _неопределенное_ (допустимо: _неопределённая форма глагола,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инфинитив): писать, написать; ненавидеть, возненавидеть_ − 1 балл и ещё дополнительно до 2 баллов за правильно подобранные примеры.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Итого 9 баллов.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9.</w:t>
      </w:r>
    </w:p>
    <w:p w:rsidR="00FD6EED" w:rsidRPr="006615CC" w:rsidRDefault="00FD6EED" w:rsidP="00FD6EED">
      <w:pPr>
        <w:numPr>
          <w:ilvl w:val="0"/>
          <w:numId w:val="7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Значение места.</w:t>
      </w:r>
    </w:p>
    <w:p w:rsidR="00FD6EED" w:rsidRPr="006615CC" w:rsidRDefault="00FD6EED" w:rsidP="00FD6EED">
      <w:pPr>
        <w:numPr>
          <w:ilvl w:val="0"/>
          <w:numId w:val="7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Значение времени.</w:t>
      </w:r>
    </w:p>
    <w:p w:rsidR="00FD6EED" w:rsidRPr="006615CC" w:rsidRDefault="00FD6EED" w:rsidP="00FD6EED">
      <w:pPr>
        <w:numPr>
          <w:ilvl w:val="0"/>
          <w:numId w:val="7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Значение состояния.</w:t>
      </w:r>
    </w:p>
    <w:p w:rsidR="00FD6EED" w:rsidRPr="006615CC" w:rsidRDefault="00FD6EED" w:rsidP="00FD6EED">
      <w:pPr>
        <w:numPr>
          <w:ilvl w:val="0"/>
          <w:numId w:val="7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Значение времени.</w:t>
      </w:r>
    </w:p>
    <w:p w:rsidR="00FD6EED" w:rsidRPr="006615CC" w:rsidRDefault="00FD6EED" w:rsidP="00FD6EED">
      <w:pPr>
        <w:numPr>
          <w:ilvl w:val="0"/>
          <w:numId w:val="7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Значение инструмента действия.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За каждое правильно указанное значение –1 балл. Итого 5 баллов.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numPr>
          <w:ilvl w:val="0"/>
          <w:numId w:val="8"/>
        </w:numPr>
        <w:spacing w:line="232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>Некий человек, удалой воин, ездил по полю чистому, по раздолью широкому. И пришла к нему смерть, и был вид её страшен, как у ревущего льва, ужасен он для человеческой природы. Носит смерть с собой всякие орудия: меч, ножи, пилы, колья (рожны), серпы, топоры… (и) другие неведомые предметы, которыми по-разному вершит свои злодеяния.</w:t>
      </w: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</w:p>
    <w:p w:rsidR="00FD6EED" w:rsidRPr="006615CC" w:rsidRDefault="00FD6EED" w:rsidP="00FD6EED">
      <w:pPr>
        <w:spacing w:line="232" w:lineRule="auto"/>
        <w:ind w:left="7" w:right="60"/>
        <w:jc w:val="both"/>
        <w:rPr>
          <w:rFonts w:ascii="Times New Roman" w:eastAsia="Times New Roman" w:hAnsi="Times New Roman" w:cs="Times New Roman"/>
          <w:sz w:val="28"/>
        </w:rPr>
      </w:pPr>
      <w:r w:rsidRPr="006615CC">
        <w:rPr>
          <w:rFonts w:ascii="Times New Roman" w:eastAsia="Times New Roman" w:hAnsi="Times New Roman" w:cs="Times New Roman"/>
          <w:sz w:val="28"/>
        </w:rPr>
        <w:t xml:space="preserve">За перевод – 10 баллов. За каждую ошибку вычитается 1 балл. Ошибкой в переводе считается только та, которая существенно меняет смысл текста. _Примечание для экспертов_. При переводе текста также учитывается несоблюдение норм современного русского языка (орфографических, пунктуационных, грамматических, речевых) – минус 0,5 балла за каждую ошибку. </w:t>
      </w:r>
    </w:p>
    <w:p w:rsidR="00BF1777" w:rsidRDefault="00BF1777"/>
    <w:sectPr w:rsidR="00BF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sz w:val="28"/>
        <w:szCs w:val="28"/>
      </w:rPr>
    </w:lvl>
    <w:lvl w:ilvl="1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/>
        <w:sz w:val="28"/>
        <w:szCs w:val="28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sz w:val="28"/>
        <w:szCs w:val="28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ED"/>
    <w:rsid w:val="00BF1777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B1EA-5CAE-4432-96D7-0C9B94E0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E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2019-05-07T09:48:00Z</dcterms:created>
  <dcterms:modified xsi:type="dcterms:W3CDTF">2019-05-07T09:49:00Z</dcterms:modified>
</cp:coreProperties>
</file>