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3A" w:rsidRDefault="0055413A" w:rsidP="0055413A">
      <w:pPr>
        <w:pStyle w:val="a4"/>
        <w:rPr>
          <w:sz w:val="28"/>
          <w:szCs w:val="28"/>
        </w:rPr>
      </w:pPr>
      <w:r>
        <w:rPr>
          <w:sz w:val="28"/>
          <w:szCs w:val="28"/>
        </w:rPr>
        <w:t xml:space="preserve">ВСЕРОССИЙСКАЯ ОЛИМПИАДА ШКОЛЬНИКОВ </w:t>
      </w:r>
    </w:p>
    <w:p w:rsidR="0055413A" w:rsidRDefault="0055413A" w:rsidP="0055413A">
      <w:pPr>
        <w:pStyle w:val="a4"/>
        <w:rPr>
          <w:sz w:val="28"/>
          <w:szCs w:val="28"/>
        </w:rPr>
      </w:pPr>
      <w:r>
        <w:rPr>
          <w:sz w:val="28"/>
          <w:szCs w:val="28"/>
        </w:rPr>
        <w:t xml:space="preserve">ПО ОБЩЕСТВОЗНАНИЮ 2018–2019 уч. г. </w:t>
      </w:r>
    </w:p>
    <w:p w:rsidR="0055413A" w:rsidRDefault="0055413A" w:rsidP="0055413A">
      <w:pPr>
        <w:pStyle w:val="a4"/>
        <w:rPr>
          <w:sz w:val="28"/>
          <w:szCs w:val="28"/>
        </w:rPr>
      </w:pPr>
      <w:r>
        <w:rPr>
          <w:sz w:val="28"/>
          <w:szCs w:val="28"/>
        </w:rPr>
        <w:t xml:space="preserve">ШКОЛЬНЫЙ ЭТАП </w:t>
      </w:r>
    </w:p>
    <w:p w:rsidR="0055413A" w:rsidRDefault="0055413A" w:rsidP="0055413A">
      <w:pPr>
        <w:pStyle w:val="a4"/>
        <w:rPr>
          <w:sz w:val="28"/>
          <w:szCs w:val="28"/>
        </w:rPr>
      </w:pPr>
      <w:r>
        <w:rPr>
          <w:sz w:val="28"/>
          <w:szCs w:val="28"/>
        </w:rPr>
        <w:t xml:space="preserve">11 </w:t>
      </w:r>
      <w:r>
        <w:rPr>
          <w:sz w:val="28"/>
          <w:szCs w:val="28"/>
        </w:rPr>
        <w:t xml:space="preserve">класс </w:t>
      </w:r>
    </w:p>
    <w:p w:rsidR="0055413A" w:rsidRDefault="0055413A" w:rsidP="0055413A">
      <w:pPr>
        <w:pStyle w:val="a4"/>
        <w:rPr>
          <w:sz w:val="28"/>
          <w:szCs w:val="28"/>
        </w:rPr>
      </w:pPr>
      <w:r>
        <w:rPr>
          <w:sz w:val="28"/>
          <w:szCs w:val="28"/>
        </w:rPr>
        <w:t xml:space="preserve">Уважаемый участник! </w:t>
      </w:r>
    </w:p>
    <w:p w:rsidR="0055413A" w:rsidRDefault="0055413A" w:rsidP="0055413A">
      <w:pPr>
        <w:pStyle w:val="a4"/>
        <w:rPr>
          <w:sz w:val="28"/>
          <w:szCs w:val="28"/>
        </w:rPr>
      </w:pPr>
      <w:r>
        <w:rPr>
          <w:sz w:val="28"/>
          <w:szCs w:val="28"/>
        </w:rPr>
        <w:t xml:space="preserve">При выполнении заданий Вам предстоит выполнить определённую работу, которую лучше организовать следующим образом: </w:t>
      </w:r>
    </w:p>
    <w:p w:rsidR="0055413A" w:rsidRDefault="0055413A" w:rsidP="0055413A">
      <w:pPr>
        <w:pStyle w:val="a4"/>
        <w:rPr>
          <w:sz w:val="28"/>
          <w:szCs w:val="28"/>
        </w:rPr>
      </w:pPr>
      <w:r>
        <w:rPr>
          <w:sz w:val="28"/>
          <w:szCs w:val="28"/>
        </w:rPr>
        <w:t xml:space="preserve">‒ внимательно прочитайте задание; </w:t>
      </w:r>
    </w:p>
    <w:p w:rsidR="0055413A" w:rsidRDefault="0055413A" w:rsidP="0055413A">
      <w:pPr>
        <w:pStyle w:val="a4"/>
        <w:rPr>
          <w:sz w:val="28"/>
          <w:szCs w:val="28"/>
        </w:rPr>
      </w:pPr>
      <w:r>
        <w:rPr>
          <w:sz w:val="28"/>
          <w:szCs w:val="28"/>
        </w:rPr>
        <w:t xml:space="preserve">‒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следует вписать в отведённое поле; записи ведите чётко и разборчиво). </w:t>
      </w:r>
    </w:p>
    <w:p w:rsidR="0055413A" w:rsidRDefault="0055413A" w:rsidP="0055413A">
      <w:pPr>
        <w:pStyle w:val="a4"/>
        <w:rPr>
          <w:sz w:val="28"/>
          <w:szCs w:val="28"/>
        </w:rPr>
      </w:pPr>
      <w:r>
        <w:rPr>
          <w:sz w:val="28"/>
          <w:szCs w:val="28"/>
        </w:rPr>
        <w:t xml:space="preserve">За каждый правильный ответ Вы можете получить определённое членами жюри количество баллов, не выше указанной максимальной оценки. </w:t>
      </w:r>
    </w:p>
    <w:p w:rsidR="0055413A" w:rsidRDefault="0055413A" w:rsidP="0055413A">
      <w:pPr>
        <w:pStyle w:val="a4"/>
        <w:rPr>
          <w:sz w:val="28"/>
          <w:szCs w:val="28"/>
        </w:rPr>
      </w:pPr>
      <w:r>
        <w:rPr>
          <w:sz w:val="28"/>
          <w:szCs w:val="28"/>
        </w:rPr>
        <w:t xml:space="preserve">Сумма набранных баллов за все решённые вопросы – итог Вашей работы. Максимальное количество баллов – 110. </w:t>
      </w:r>
    </w:p>
    <w:p w:rsidR="0055413A" w:rsidRDefault="0055413A" w:rsidP="0055413A">
      <w:pPr>
        <w:pStyle w:val="a4"/>
        <w:rPr>
          <w:sz w:val="28"/>
          <w:szCs w:val="28"/>
        </w:rPr>
      </w:pPr>
      <w:r>
        <w:rPr>
          <w:sz w:val="28"/>
          <w:szCs w:val="28"/>
        </w:rPr>
        <w:t xml:space="preserve">Задания считаются выполненными, если Вы вовремя сдали их членам жюри. </w:t>
      </w:r>
    </w:p>
    <w:p w:rsidR="0055413A" w:rsidRDefault="0055413A" w:rsidP="0055413A">
      <w:pPr>
        <w:pStyle w:val="a4"/>
        <w:rPr>
          <w:sz w:val="28"/>
          <w:szCs w:val="28"/>
        </w:rPr>
      </w:pPr>
      <w:r>
        <w:rPr>
          <w:sz w:val="28"/>
          <w:szCs w:val="28"/>
        </w:rPr>
        <w:t xml:space="preserve">Желаем успеха! </w:t>
      </w:r>
    </w:p>
    <w:p w:rsidR="00934958" w:rsidRDefault="00934958"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Pr="00934958" w:rsidRDefault="0055413A"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lastRenderedPageBreak/>
        <w:t>1. Установите истинность или ложность суждений. Обозначьте «да» истинные суждения, «нет» – ложные. Ответы внесите в таблицу.</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1.1. Политология как наука опирается преимущественно на качественные методы исследования.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1.2. Монархия – это политический режим, при котором власть в государстве передаётся по наследству.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1.3. Полиция является социальным институтом.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1.4. Глобальный переход от традиционного общества к модернизированному начался с возникновением индустриальной революции в Европе.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1.5. Кривая спроса имеет положительный наклон.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1.6. Внесение изменений в Конституцию Российской Федерации возможно только путём проведения референдума.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1.7. Гносеология – раздел философии, изучающий бытие.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1.8. Аномия, по Э. Дюркгейму, возникает в тот момент, когда общество утратило старые ценности и ещё не успело создать новые.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1.9. Современный рубль является обеспеченной золотом денежной единицей.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1.10. Понятия «</w:t>
      </w:r>
      <w:proofErr w:type="spellStart"/>
      <w:r w:rsidRPr="00934958">
        <w:rPr>
          <w:rFonts w:ascii="Times New Roman" w:hAnsi="Times New Roman" w:cs="Times New Roman"/>
          <w:sz w:val="28"/>
          <w:szCs w:val="28"/>
        </w:rPr>
        <w:t>девиантное</w:t>
      </w:r>
      <w:proofErr w:type="spellEnd"/>
      <w:r w:rsidRPr="00934958">
        <w:rPr>
          <w:rFonts w:ascii="Times New Roman" w:hAnsi="Times New Roman" w:cs="Times New Roman"/>
          <w:sz w:val="28"/>
          <w:szCs w:val="28"/>
        </w:rPr>
        <w:t xml:space="preserve"> поведение» и «</w:t>
      </w:r>
      <w:proofErr w:type="spellStart"/>
      <w:r w:rsidRPr="00934958">
        <w:rPr>
          <w:rFonts w:ascii="Times New Roman" w:hAnsi="Times New Roman" w:cs="Times New Roman"/>
          <w:sz w:val="28"/>
          <w:szCs w:val="28"/>
        </w:rPr>
        <w:t>делинквентное</w:t>
      </w:r>
      <w:proofErr w:type="spellEnd"/>
      <w:r w:rsidRPr="00934958">
        <w:rPr>
          <w:rFonts w:ascii="Times New Roman" w:hAnsi="Times New Roman" w:cs="Times New Roman"/>
          <w:sz w:val="28"/>
          <w:szCs w:val="28"/>
        </w:rPr>
        <w:t xml:space="preserve"> поведени</w:t>
      </w:r>
      <w:r>
        <w:rPr>
          <w:rFonts w:ascii="Times New Roman" w:hAnsi="Times New Roman" w:cs="Times New Roman"/>
          <w:sz w:val="28"/>
          <w:szCs w:val="28"/>
        </w:rPr>
        <w:t xml:space="preserve">е» являются взаимозаменяемыми. </w:t>
      </w:r>
      <w:r w:rsidRPr="00934958">
        <w:rPr>
          <w:rFonts w:ascii="Times New Roman" w:hAnsi="Times New Roman" w:cs="Times New Roman"/>
          <w:sz w:val="28"/>
          <w:szCs w:val="28"/>
        </w:rPr>
        <w:t xml:space="preserve">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10 баллов.</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2. Что объединяет приведённые ниже понятия? Дайте максимально точный ответ.</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Устранение пробелов в праве, обновление законодательства, систематизация нормативных актов.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2 балла.</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3. Дайте краткое обоснование ряда (что объединяет перечисленные элементы) и укажите, какой из элементов является лишним по данному основанию.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Наличные деньги в обращении, наличные деньги в личных сбережениях, хранящихся дома, вклады до востребования, срочные вклады.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3 балла.</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4. Перед Вами три макета судов, имеющих мировую известность:</w:t>
      </w:r>
    </w:p>
    <w:p w:rsid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Трех</w:t>
      </w:r>
      <w:r>
        <w:rPr>
          <w:rFonts w:ascii="Times New Roman" w:hAnsi="Times New Roman" w:cs="Times New Roman"/>
          <w:sz w:val="28"/>
          <w:szCs w:val="28"/>
        </w:rPr>
        <w:t xml:space="preserve">мачтовая </w:t>
      </w:r>
      <w:proofErr w:type="spellStart"/>
      <w:r>
        <w:rPr>
          <w:rFonts w:ascii="Times New Roman" w:hAnsi="Times New Roman" w:cs="Times New Roman"/>
          <w:sz w:val="28"/>
          <w:szCs w:val="28"/>
        </w:rPr>
        <w:t>карака</w:t>
      </w:r>
      <w:proofErr w:type="spellEnd"/>
      <w:r>
        <w:rPr>
          <w:rFonts w:ascii="Times New Roman" w:hAnsi="Times New Roman" w:cs="Times New Roman"/>
          <w:sz w:val="28"/>
          <w:szCs w:val="28"/>
        </w:rPr>
        <w:t xml:space="preserve"> «Санта-Мария». </w:t>
      </w:r>
      <w:r w:rsidRPr="00934958">
        <w:rPr>
          <w:rFonts w:ascii="Times New Roman" w:hAnsi="Times New Roman" w:cs="Times New Roman"/>
          <w:sz w:val="28"/>
          <w:szCs w:val="28"/>
        </w:rPr>
        <w:t>На ней в XIV в. испанским мореплавателем Христофором Колумбом была открыта Америка.</w:t>
      </w:r>
      <w:r w:rsidRPr="00934958">
        <w:rPr>
          <w:rFonts w:ascii="Times New Roman" w:hAnsi="Times New Roman" w:cs="Times New Roman"/>
          <w:sz w:val="28"/>
          <w:szCs w:val="28"/>
        </w:rPr>
        <w:tab/>
      </w:r>
    </w:p>
    <w:p w:rsidR="00934958" w:rsidRDefault="00934958" w:rsidP="00934958">
      <w:pPr>
        <w:rPr>
          <w:rFonts w:ascii="Times New Roman" w:hAnsi="Times New Roman" w:cs="Times New Roman"/>
          <w:sz w:val="28"/>
          <w:szCs w:val="28"/>
        </w:rPr>
      </w:pPr>
      <w:r>
        <w:rPr>
          <w:rFonts w:ascii="Times New Roman" w:hAnsi="Times New Roman" w:cs="Times New Roman"/>
          <w:sz w:val="28"/>
          <w:szCs w:val="28"/>
        </w:rPr>
        <w:t>Барка «</w:t>
      </w:r>
      <w:proofErr w:type="spellStart"/>
      <w:r>
        <w:rPr>
          <w:rFonts w:ascii="Times New Roman" w:hAnsi="Times New Roman" w:cs="Times New Roman"/>
          <w:sz w:val="28"/>
          <w:szCs w:val="28"/>
        </w:rPr>
        <w:t>Индевор</w:t>
      </w:r>
      <w:proofErr w:type="spellEnd"/>
      <w:r>
        <w:rPr>
          <w:rFonts w:ascii="Times New Roman" w:hAnsi="Times New Roman" w:cs="Times New Roman"/>
          <w:sz w:val="28"/>
          <w:szCs w:val="28"/>
        </w:rPr>
        <w:t xml:space="preserve">», </w:t>
      </w:r>
      <w:r w:rsidRPr="00934958">
        <w:rPr>
          <w:rFonts w:ascii="Times New Roman" w:hAnsi="Times New Roman" w:cs="Times New Roman"/>
          <w:sz w:val="28"/>
          <w:szCs w:val="28"/>
        </w:rPr>
        <w:t xml:space="preserve">на которой в XVII в. британская экспедиция Джеймса Кука открыла Австралию. </w:t>
      </w:r>
      <w:r w:rsidRPr="00934958">
        <w:rPr>
          <w:rFonts w:ascii="Times New Roman" w:hAnsi="Times New Roman" w:cs="Times New Roman"/>
          <w:sz w:val="28"/>
          <w:szCs w:val="28"/>
        </w:rPr>
        <w:tab/>
      </w:r>
    </w:p>
    <w:p w:rsidR="00934958" w:rsidRPr="00934958" w:rsidRDefault="00934958" w:rsidP="00934958">
      <w:pPr>
        <w:rPr>
          <w:rFonts w:ascii="Times New Roman" w:hAnsi="Times New Roman" w:cs="Times New Roman"/>
          <w:sz w:val="28"/>
          <w:szCs w:val="28"/>
        </w:rPr>
      </w:pPr>
      <w:r>
        <w:rPr>
          <w:rFonts w:ascii="Times New Roman" w:hAnsi="Times New Roman" w:cs="Times New Roman"/>
          <w:sz w:val="28"/>
          <w:szCs w:val="28"/>
        </w:rPr>
        <w:t xml:space="preserve">Шлюп «Восток», </w:t>
      </w:r>
      <w:r w:rsidRPr="00934958">
        <w:rPr>
          <w:rFonts w:ascii="Times New Roman" w:hAnsi="Times New Roman" w:cs="Times New Roman"/>
          <w:sz w:val="28"/>
          <w:szCs w:val="28"/>
        </w:rPr>
        <w:t xml:space="preserve">на котором под руководством </w:t>
      </w:r>
      <w:proofErr w:type="spellStart"/>
      <w:r w:rsidRPr="00934958">
        <w:rPr>
          <w:rFonts w:ascii="Times New Roman" w:hAnsi="Times New Roman" w:cs="Times New Roman"/>
          <w:sz w:val="28"/>
          <w:szCs w:val="28"/>
        </w:rPr>
        <w:t>Фаддея</w:t>
      </w:r>
      <w:proofErr w:type="spellEnd"/>
      <w:r w:rsidRPr="00934958">
        <w:rPr>
          <w:rFonts w:ascii="Times New Roman" w:hAnsi="Times New Roman" w:cs="Times New Roman"/>
          <w:sz w:val="28"/>
          <w:szCs w:val="28"/>
        </w:rPr>
        <w:t xml:space="preserve"> Беллинсгаузена была открыта в XIX в. Антарктида. (Совместно с Михаилом Лазаревым на шлюпе «Мирный».)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Все, кроме одного, суда были перестроены для экспедиций, и им были даны новые имена.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Около каждого макета есть информационные таблички. Одна из табличек полностью верная. На другой обе надписи ложны, а на третьей одна надпись истинна и одна ложна. </w:t>
      </w:r>
    </w:p>
    <w:p w:rsidR="00934958" w:rsidRPr="00934958" w:rsidRDefault="00934958" w:rsidP="00934958">
      <w:pPr>
        <w:rPr>
          <w:rFonts w:ascii="Times New Roman" w:hAnsi="Times New Roman" w:cs="Times New Roman"/>
          <w:sz w:val="28"/>
          <w:szCs w:val="28"/>
        </w:rPr>
      </w:pPr>
    </w:p>
    <w:p w:rsidR="00687A14" w:rsidRDefault="00934958" w:rsidP="00934958">
      <w:pPr>
        <w:rPr>
          <w:rFonts w:ascii="Times New Roman" w:hAnsi="Times New Roman" w:cs="Times New Roman"/>
          <w:sz w:val="28"/>
          <w:szCs w:val="28"/>
        </w:rPr>
      </w:pPr>
      <w:proofErr w:type="spellStart"/>
      <w:r w:rsidRPr="00934958">
        <w:rPr>
          <w:rFonts w:ascii="Times New Roman" w:hAnsi="Times New Roman" w:cs="Times New Roman"/>
          <w:sz w:val="28"/>
          <w:szCs w:val="28"/>
        </w:rPr>
        <w:t>Карака</w:t>
      </w:r>
      <w:proofErr w:type="spellEnd"/>
      <w:r w:rsidRPr="00934958">
        <w:rPr>
          <w:rFonts w:ascii="Times New Roman" w:hAnsi="Times New Roman" w:cs="Times New Roman"/>
          <w:sz w:val="28"/>
          <w:szCs w:val="28"/>
        </w:rPr>
        <w:t xml:space="preserve"> «Санта-Мария»</w:t>
      </w:r>
      <w:r w:rsidRPr="00934958">
        <w:rPr>
          <w:rFonts w:ascii="Times New Roman" w:hAnsi="Times New Roman" w:cs="Times New Roman"/>
          <w:sz w:val="28"/>
          <w:szCs w:val="28"/>
        </w:rPr>
        <w:tab/>
      </w:r>
      <w:r w:rsidR="00687A14">
        <w:rPr>
          <w:rFonts w:ascii="Times New Roman" w:hAnsi="Times New Roman" w:cs="Times New Roman"/>
          <w:sz w:val="28"/>
          <w:szCs w:val="28"/>
        </w:rPr>
        <w:br/>
      </w:r>
      <w:r w:rsidR="00687A14" w:rsidRPr="00934958">
        <w:rPr>
          <w:rFonts w:ascii="Times New Roman" w:hAnsi="Times New Roman" w:cs="Times New Roman"/>
          <w:sz w:val="28"/>
          <w:szCs w:val="28"/>
        </w:rPr>
        <w:t>1) Это судно сохранило своё название</w:t>
      </w:r>
      <w:r w:rsidR="00687A14">
        <w:rPr>
          <w:rFonts w:ascii="Times New Roman" w:hAnsi="Times New Roman" w:cs="Times New Roman"/>
          <w:sz w:val="28"/>
          <w:szCs w:val="28"/>
        </w:rPr>
        <w:br/>
      </w:r>
      <w:r w:rsidR="00687A14" w:rsidRPr="00934958">
        <w:rPr>
          <w:rFonts w:ascii="Times New Roman" w:hAnsi="Times New Roman" w:cs="Times New Roman"/>
          <w:sz w:val="28"/>
          <w:szCs w:val="28"/>
        </w:rPr>
        <w:t>2) Барка «</w:t>
      </w:r>
      <w:proofErr w:type="spellStart"/>
      <w:r w:rsidR="00687A14" w:rsidRPr="00934958">
        <w:rPr>
          <w:rFonts w:ascii="Times New Roman" w:hAnsi="Times New Roman" w:cs="Times New Roman"/>
          <w:sz w:val="28"/>
          <w:szCs w:val="28"/>
        </w:rPr>
        <w:t>Индевор</w:t>
      </w:r>
      <w:proofErr w:type="spellEnd"/>
      <w:r w:rsidR="00687A14" w:rsidRPr="00934958">
        <w:rPr>
          <w:rFonts w:ascii="Times New Roman" w:hAnsi="Times New Roman" w:cs="Times New Roman"/>
          <w:sz w:val="28"/>
          <w:szCs w:val="28"/>
        </w:rPr>
        <w:t>» не меняла своего названия</w:t>
      </w:r>
    </w:p>
    <w:p w:rsidR="00687A14"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Барка «</w:t>
      </w:r>
      <w:proofErr w:type="spellStart"/>
      <w:r w:rsidRPr="00934958">
        <w:rPr>
          <w:rFonts w:ascii="Times New Roman" w:hAnsi="Times New Roman" w:cs="Times New Roman"/>
          <w:sz w:val="28"/>
          <w:szCs w:val="28"/>
        </w:rPr>
        <w:t>Индевор</w:t>
      </w:r>
      <w:proofErr w:type="spellEnd"/>
      <w:r w:rsidRPr="00934958">
        <w:rPr>
          <w:rFonts w:ascii="Times New Roman" w:hAnsi="Times New Roman" w:cs="Times New Roman"/>
          <w:sz w:val="28"/>
          <w:szCs w:val="28"/>
        </w:rPr>
        <w:t>»</w:t>
      </w:r>
      <w:r w:rsidRPr="00934958">
        <w:rPr>
          <w:rFonts w:ascii="Times New Roman" w:hAnsi="Times New Roman" w:cs="Times New Roman"/>
          <w:sz w:val="28"/>
          <w:szCs w:val="28"/>
        </w:rPr>
        <w:tab/>
      </w:r>
      <w:r w:rsidR="00687A14">
        <w:rPr>
          <w:rFonts w:ascii="Times New Roman" w:hAnsi="Times New Roman" w:cs="Times New Roman"/>
          <w:sz w:val="28"/>
          <w:szCs w:val="28"/>
        </w:rPr>
        <w:br/>
      </w:r>
      <w:r w:rsidR="00687A14" w:rsidRPr="00934958">
        <w:rPr>
          <w:rFonts w:ascii="Times New Roman" w:hAnsi="Times New Roman" w:cs="Times New Roman"/>
          <w:sz w:val="28"/>
          <w:szCs w:val="28"/>
        </w:rPr>
        <w:t xml:space="preserve">1) </w:t>
      </w:r>
      <w:proofErr w:type="spellStart"/>
      <w:r w:rsidR="00687A14" w:rsidRPr="00934958">
        <w:rPr>
          <w:rFonts w:ascii="Times New Roman" w:hAnsi="Times New Roman" w:cs="Times New Roman"/>
          <w:sz w:val="28"/>
          <w:szCs w:val="28"/>
        </w:rPr>
        <w:t>Карака</w:t>
      </w:r>
      <w:proofErr w:type="spellEnd"/>
      <w:r w:rsidR="00687A14" w:rsidRPr="00934958">
        <w:rPr>
          <w:rFonts w:ascii="Times New Roman" w:hAnsi="Times New Roman" w:cs="Times New Roman"/>
          <w:sz w:val="28"/>
          <w:szCs w:val="28"/>
        </w:rPr>
        <w:t xml:space="preserve"> «Санта-Мария» прежде называлась «</w:t>
      </w:r>
      <w:proofErr w:type="spellStart"/>
      <w:r w:rsidR="00687A14" w:rsidRPr="00934958">
        <w:rPr>
          <w:rFonts w:ascii="Times New Roman" w:hAnsi="Times New Roman" w:cs="Times New Roman"/>
          <w:sz w:val="28"/>
          <w:szCs w:val="28"/>
        </w:rPr>
        <w:t>Галисийка</w:t>
      </w:r>
      <w:proofErr w:type="spellEnd"/>
      <w:r w:rsidR="00687A14" w:rsidRPr="00934958">
        <w:rPr>
          <w:rFonts w:ascii="Times New Roman" w:hAnsi="Times New Roman" w:cs="Times New Roman"/>
          <w:sz w:val="28"/>
          <w:szCs w:val="28"/>
        </w:rPr>
        <w:t>»</w:t>
      </w:r>
      <w:r w:rsidR="00687A14">
        <w:rPr>
          <w:rFonts w:ascii="Times New Roman" w:hAnsi="Times New Roman" w:cs="Times New Roman"/>
          <w:sz w:val="28"/>
          <w:szCs w:val="28"/>
        </w:rPr>
        <w:br/>
      </w:r>
      <w:r w:rsidR="00687A14" w:rsidRPr="00934958">
        <w:rPr>
          <w:rFonts w:ascii="Times New Roman" w:hAnsi="Times New Roman" w:cs="Times New Roman"/>
          <w:sz w:val="28"/>
          <w:szCs w:val="28"/>
        </w:rPr>
        <w:t>2) Шлюп «Восток» не менял своего названия</w:t>
      </w:r>
    </w:p>
    <w:p w:rsidR="00934958" w:rsidRPr="00934958" w:rsidRDefault="00687A14" w:rsidP="00934958">
      <w:pPr>
        <w:rPr>
          <w:rFonts w:ascii="Times New Roman" w:hAnsi="Times New Roman" w:cs="Times New Roman"/>
          <w:sz w:val="28"/>
          <w:szCs w:val="28"/>
        </w:rPr>
      </w:pPr>
      <w:r>
        <w:rPr>
          <w:rFonts w:ascii="Times New Roman" w:hAnsi="Times New Roman" w:cs="Times New Roman"/>
          <w:sz w:val="28"/>
          <w:szCs w:val="28"/>
        </w:rPr>
        <w:t>Шлюп «Восток»</w:t>
      </w:r>
      <w:r>
        <w:rPr>
          <w:rFonts w:ascii="Times New Roman" w:hAnsi="Times New Roman" w:cs="Times New Roman"/>
          <w:sz w:val="28"/>
          <w:szCs w:val="28"/>
        </w:rPr>
        <w:br/>
      </w:r>
      <w:r w:rsidR="00934958" w:rsidRPr="00934958">
        <w:rPr>
          <w:rFonts w:ascii="Times New Roman" w:hAnsi="Times New Roman" w:cs="Times New Roman"/>
          <w:sz w:val="28"/>
          <w:szCs w:val="28"/>
        </w:rPr>
        <w:t>1) Это</w:t>
      </w:r>
      <w:r>
        <w:rPr>
          <w:rFonts w:ascii="Times New Roman" w:hAnsi="Times New Roman" w:cs="Times New Roman"/>
          <w:sz w:val="28"/>
          <w:szCs w:val="28"/>
        </w:rPr>
        <w:t xml:space="preserve"> судно сохранило своё название </w:t>
      </w:r>
      <w:r>
        <w:rPr>
          <w:rFonts w:ascii="Times New Roman" w:hAnsi="Times New Roman" w:cs="Times New Roman"/>
          <w:sz w:val="28"/>
          <w:szCs w:val="28"/>
        </w:rPr>
        <w:br/>
      </w:r>
      <w:r w:rsidR="00934958" w:rsidRPr="00934958">
        <w:rPr>
          <w:rFonts w:ascii="Times New Roman" w:hAnsi="Times New Roman" w:cs="Times New Roman"/>
          <w:sz w:val="28"/>
          <w:szCs w:val="28"/>
        </w:rPr>
        <w:t xml:space="preserve">2) </w:t>
      </w:r>
      <w:proofErr w:type="spellStart"/>
      <w:r w:rsidR="00934958" w:rsidRPr="00934958">
        <w:rPr>
          <w:rFonts w:ascii="Times New Roman" w:hAnsi="Times New Roman" w:cs="Times New Roman"/>
          <w:sz w:val="28"/>
          <w:szCs w:val="28"/>
        </w:rPr>
        <w:t>Карака</w:t>
      </w:r>
      <w:proofErr w:type="spellEnd"/>
      <w:r w:rsidR="00934958" w:rsidRPr="00934958">
        <w:rPr>
          <w:rFonts w:ascii="Times New Roman" w:hAnsi="Times New Roman" w:cs="Times New Roman"/>
          <w:sz w:val="28"/>
          <w:szCs w:val="28"/>
        </w:rPr>
        <w:t xml:space="preserve"> «Санта-Мария» не меняла своего названия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Определите, какое судно (одно) не меняло своего названия. Приведите цепочку рассуждений.</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7 баллов. </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5. В суд обратилась Анна Анисимова с иском к детям Олега Анисимова от предыдущего брака о разделе наследст</w:t>
      </w:r>
      <w:r w:rsidR="00687A14">
        <w:rPr>
          <w:rFonts w:ascii="Times New Roman" w:hAnsi="Times New Roman" w:cs="Times New Roman"/>
          <w:sz w:val="28"/>
          <w:szCs w:val="28"/>
        </w:rPr>
        <w:t xml:space="preserve">венной массы, так как состояла </w:t>
      </w:r>
      <w:r w:rsidRPr="00934958">
        <w:rPr>
          <w:rFonts w:ascii="Times New Roman" w:hAnsi="Times New Roman" w:cs="Times New Roman"/>
          <w:sz w:val="28"/>
          <w:szCs w:val="28"/>
        </w:rPr>
        <w:t xml:space="preserve">с Анисимовым в браке вплоть до его смерти. Дети заявили, что их отец расторг брак с Анной Анисимовой 1 мая 2008 г., о чём вынесено решение суда. </w:t>
      </w:r>
      <w:r w:rsidRPr="00934958">
        <w:rPr>
          <w:rFonts w:ascii="Times New Roman" w:hAnsi="Times New Roman" w:cs="Times New Roman"/>
          <w:sz w:val="28"/>
          <w:szCs w:val="28"/>
        </w:rPr>
        <w:lastRenderedPageBreak/>
        <w:t xml:space="preserve">Органы ЗАГС сообщили, что к ним Анисимовы не обращались. Считается ли брак Анисимовых прекращённым? Является ли Анисимова наследницей после смерти Анисимова? Подлежит ли иск Анисимовой удовлетворению? Свой ответ обоснуйте.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8 баллов.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6. Уровень безработицы в </w:t>
      </w:r>
      <w:proofErr w:type="spellStart"/>
      <w:r w:rsidRPr="00934958">
        <w:rPr>
          <w:rFonts w:ascii="Times New Roman" w:hAnsi="Times New Roman" w:cs="Times New Roman"/>
          <w:sz w:val="28"/>
          <w:szCs w:val="28"/>
        </w:rPr>
        <w:t>Иксбурге</w:t>
      </w:r>
      <w:proofErr w:type="spellEnd"/>
      <w:r w:rsidRPr="00934958">
        <w:rPr>
          <w:rFonts w:ascii="Times New Roman" w:hAnsi="Times New Roman" w:cs="Times New Roman"/>
          <w:sz w:val="28"/>
          <w:szCs w:val="28"/>
        </w:rPr>
        <w:t xml:space="preserve"> составлял 2 %. 1000 работниц местного завода «Железная леди» вышли на пенсию, в результате чего уровень безработицы поднялся до 4 %. Как и на сколько процентов изменилась численность рабочей силы в </w:t>
      </w:r>
      <w:proofErr w:type="spellStart"/>
      <w:r w:rsidRPr="00934958">
        <w:rPr>
          <w:rFonts w:ascii="Times New Roman" w:hAnsi="Times New Roman" w:cs="Times New Roman"/>
          <w:sz w:val="28"/>
          <w:szCs w:val="28"/>
        </w:rPr>
        <w:t>Иксбурге</w:t>
      </w:r>
      <w:proofErr w:type="spellEnd"/>
      <w:r w:rsidRPr="00934958">
        <w:rPr>
          <w:rFonts w:ascii="Times New Roman" w:hAnsi="Times New Roman" w:cs="Times New Roman"/>
          <w:sz w:val="28"/>
          <w:szCs w:val="28"/>
        </w:rPr>
        <w:t xml:space="preserve">? Приведите необходимые расчеты.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8 баллов. </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7. Ознакомьтесь с представленными материалами и выполните задания.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«Согласно исследованиям российских социологов, для начала XXI в. одной из характерных тенденций социального развития является рост семейного неблагополучия. Экономический кризис в последние годы только усугубляет и так достаточно сложное материальное состояние большого количества семей, нравственные проблемы общества усложняют систему ценностных отношений в семье, достаточно низкий уровень педагогической культуры снижает воспитательный потенциал семьи.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Главной особенностью семей, испытывающих те или иные проблемы, социальной, правовой, материальной, медицинской, психологической, педагогической и других сторон жизни, как мы думаем, является отрицательное, разрушительное, </w:t>
      </w:r>
      <w:proofErr w:type="spellStart"/>
      <w:r w:rsidRPr="00934958">
        <w:rPr>
          <w:rFonts w:ascii="Times New Roman" w:hAnsi="Times New Roman" w:cs="Times New Roman"/>
          <w:sz w:val="28"/>
          <w:szCs w:val="28"/>
        </w:rPr>
        <w:t>десоциализирующее</w:t>
      </w:r>
      <w:proofErr w:type="spellEnd"/>
      <w:r w:rsidRPr="00934958">
        <w:rPr>
          <w:rFonts w:ascii="Times New Roman" w:hAnsi="Times New Roman" w:cs="Times New Roman"/>
          <w:sz w:val="28"/>
          <w:szCs w:val="28"/>
        </w:rPr>
        <w:t xml:space="preserve"> влияние на формирование личности ребёнка, которое проявляется в виде разного рода ранних поведенческих отклонений.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С учётом доминирующих факторов неблагополучные семьи можно условно разделить на две большие группы, каждая из которых включает несколько разновидностей.</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Первую группу составляют семьи с явной (открытой) формой неблагополучия: это так называемые конфликтные, проблемные семьи, асоциальные, аморально-криминальные и семьи с недостатком воспитательных ресурсов (в частности, неполные).</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Вторую группу 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в них резко расходятся </w:t>
      </w:r>
      <w:r w:rsidRPr="00934958">
        <w:rPr>
          <w:rFonts w:ascii="Times New Roman" w:hAnsi="Times New Roman" w:cs="Times New Roman"/>
          <w:sz w:val="28"/>
          <w:szCs w:val="28"/>
        </w:rPr>
        <w:lastRenderedPageBreak/>
        <w:t>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 Тем не менее они оказывают деструктивное влияние на личностное формирование детей.</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По данным Всероссийского опроса «ВЦИОМ-Спутник» 2017 года.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С каким из следующих утверждений Вы в большей степени согласны? (закрытый вопрос, один ответ, %)</w:t>
      </w:r>
    </w:p>
    <w:p w:rsidR="00204C17" w:rsidRDefault="00204C17" w:rsidP="00934958">
      <w:pPr>
        <w:rPr>
          <w:rFonts w:ascii="Times New Roman" w:hAnsi="Times New Roman" w:cs="Times New Roman"/>
          <w:sz w:val="28"/>
          <w:szCs w:val="28"/>
        </w:rPr>
      </w:pPr>
      <w:r>
        <w:rPr>
          <w:rFonts w:ascii="Times New Roman" w:hAnsi="Times New Roman" w:cs="Times New Roman"/>
          <w:sz w:val="28"/>
          <w:szCs w:val="28"/>
        </w:rPr>
        <w:t xml:space="preserve"> </w:t>
      </w:r>
      <w:r w:rsidR="00934958" w:rsidRPr="00934958">
        <w:rPr>
          <w:rFonts w:ascii="Times New Roman" w:hAnsi="Times New Roman" w:cs="Times New Roman"/>
          <w:sz w:val="28"/>
          <w:szCs w:val="28"/>
        </w:rPr>
        <w:t>Усиление государственных мер по защите прав несовершеннолетних приводит к лучшему соблюдению интересов ребёнка</w:t>
      </w:r>
      <w:r w:rsidR="00934958" w:rsidRPr="00934958">
        <w:rPr>
          <w:rFonts w:ascii="Times New Roman" w:hAnsi="Times New Roman" w:cs="Times New Roman"/>
          <w:sz w:val="28"/>
          <w:szCs w:val="28"/>
        </w:rPr>
        <w:tab/>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Все опрошенные</w:t>
      </w:r>
      <w:r w:rsidRPr="00934958">
        <w:rPr>
          <w:rFonts w:ascii="Times New Roman" w:hAnsi="Times New Roman" w:cs="Times New Roman"/>
          <w:sz w:val="28"/>
          <w:szCs w:val="28"/>
        </w:rPr>
        <w:tab/>
        <w:t>45</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Мужчины</w:t>
      </w:r>
      <w:r w:rsidRPr="00934958">
        <w:rPr>
          <w:rFonts w:ascii="Times New Roman" w:hAnsi="Times New Roman" w:cs="Times New Roman"/>
          <w:sz w:val="28"/>
          <w:szCs w:val="28"/>
        </w:rPr>
        <w:tab/>
        <w:t>40</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Женщины</w:t>
      </w:r>
      <w:r w:rsidRPr="00934958">
        <w:rPr>
          <w:rFonts w:ascii="Times New Roman" w:hAnsi="Times New Roman" w:cs="Times New Roman"/>
          <w:sz w:val="28"/>
          <w:szCs w:val="28"/>
        </w:rPr>
        <w:tab/>
        <w:t>49</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18–24 года</w:t>
      </w:r>
      <w:r w:rsidRPr="00934958">
        <w:rPr>
          <w:rFonts w:ascii="Times New Roman" w:hAnsi="Times New Roman" w:cs="Times New Roman"/>
          <w:sz w:val="28"/>
          <w:szCs w:val="28"/>
        </w:rPr>
        <w:tab/>
        <w:t>42</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25–34 года</w:t>
      </w:r>
      <w:r w:rsidRPr="00934958">
        <w:rPr>
          <w:rFonts w:ascii="Times New Roman" w:hAnsi="Times New Roman" w:cs="Times New Roman"/>
          <w:sz w:val="28"/>
          <w:szCs w:val="28"/>
        </w:rPr>
        <w:tab/>
        <w:t>50</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35–44 года</w:t>
      </w:r>
      <w:r w:rsidRPr="00934958">
        <w:rPr>
          <w:rFonts w:ascii="Times New Roman" w:hAnsi="Times New Roman" w:cs="Times New Roman"/>
          <w:sz w:val="28"/>
          <w:szCs w:val="28"/>
        </w:rPr>
        <w:tab/>
        <w:t>41</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45–59 лет</w:t>
      </w:r>
      <w:r w:rsidRPr="00934958">
        <w:rPr>
          <w:rFonts w:ascii="Times New Roman" w:hAnsi="Times New Roman" w:cs="Times New Roman"/>
          <w:sz w:val="28"/>
          <w:szCs w:val="28"/>
        </w:rPr>
        <w:tab/>
        <w:t>41</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60 лет и старше</w:t>
      </w:r>
      <w:r>
        <w:rPr>
          <w:rFonts w:ascii="Times New Roman" w:hAnsi="Times New Roman" w:cs="Times New Roman"/>
          <w:sz w:val="28"/>
          <w:szCs w:val="28"/>
        </w:rPr>
        <w:t xml:space="preserve"> </w:t>
      </w:r>
      <w:r w:rsidRPr="00934958">
        <w:rPr>
          <w:rFonts w:ascii="Times New Roman" w:hAnsi="Times New Roman" w:cs="Times New Roman"/>
          <w:sz w:val="28"/>
          <w:szCs w:val="28"/>
        </w:rPr>
        <w:t>49</w:t>
      </w:r>
    </w:p>
    <w:p w:rsidR="00204C17"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Усиление мер по защите прав несовершеннолетних приводит к излишнему вмешательству государства в семейные отношения</w:t>
      </w:r>
      <w:r w:rsidRPr="00934958">
        <w:rPr>
          <w:rFonts w:ascii="Times New Roman" w:hAnsi="Times New Roman" w:cs="Times New Roman"/>
          <w:sz w:val="28"/>
          <w:szCs w:val="28"/>
        </w:rPr>
        <w:tab/>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Все опрошенные</w:t>
      </w:r>
      <w:r w:rsidRPr="00934958">
        <w:rPr>
          <w:rFonts w:ascii="Times New Roman" w:hAnsi="Times New Roman" w:cs="Times New Roman"/>
          <w:sz w:val="28"/>
          <w:szCs w:val="28"/>
        </w:rPr>
        <w:tab/>
      </w:r>
      <w:r>
        <w:rPr>
          <w:rFonts w:ascii="Times New Roman" w:hAnsi="Times New Roman" w:cs="Times New Roman"/>
          <w:sz w:val="28"/>
          <w:szCs w:val="28"/>
        </w:rPr>
        <w:t>43</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Мужчины</w:t>
      </w:r>
      <w:r w:rsidRPr="00934958">
        <w:rPr>
          <w:rFonts w:ascii="Times New Roman" w:hAnsi="Times New Roman" w:cs="Times New Roman"/>
          <w:sz w:val="28"/>
          <w:szCs w:val="28"/>
        </w:rPr>
        <w:tab/>
      </w:r>
      <w:r>
        <w:rPr>
          <w:rFonts w:ascii="Times New Roman" w:hAnsi="Times New Roman" w:cs="Times New Roman"/>
          <w:sz w:val="28"/>
          <w:szCs w:val="28"/>
        </w:rPr>
        <w:t>49</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Женщины</w:t>
      </w:r>
      <w:r w:rsidRPr="00934958">
        <w:rPr>
          <w:rFonts w:ascii="Times New Roman" w:hAnsi="Times New Roman" w:cs="Times New Roman"/>
          <w:sz w:val="28"/>
          <w:szCs w:val="28"/>
        </w:rPr>
        <w:tab/>
      </w:r>
      <w:r>
        <w:rPr>
          <w:rFonts w:ascii="Times New Roman" w:hAnsi="Times New Roman" w:cs="Times New Roman"/>
          <w:sz w:val="28"/>
          <w:szCs w:val="28"/>
        </w:rPr>
        <w:t>37</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18–24 года</w:t>
      </w:r>
      <w:r w:rsidRPr="00934958">
        <w:rPr>
          <w:rFonts w:ascii="Times New Roman" w:hAnsi="Times New Roman" w:cs="Times New Roman"/>
          <w:sz w:val="28"/>
          <w:szCs w:val="28"/>
        </w:rPr>
        <w:tab/>
      </w:r>
      <w:r>
        <w:rPr>
          <w:rFonts w:ascii="Times New Roman" w:hAnsi="Times New Roman" w:cs="Times New Roman"/>
          <w:sz w:val="28"/>
          <w:szCs w:val="28"/>
        </w:rPr>
        <w:t>53</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25–34 года</w:t>
      </w:r>
      <w:r w:rsidRPr="00934958">
        <w:rPr>
          <w:rFonts w:ascii="Times New Roman" w:hAnsi="Times New Roman" w:cs="Times New Roman"/>
          <w:sz w:val="28"/>
          <w:szCs w:val="28"/>
        </w:rPr>
        <w:tab/>
      </w:r>
      <w:r>
        <w:rPr>
          <w:rFonts w:ascii="Times New Roman" w:hAnsi="Times New Roman" w:cs="Times New Roman"/>
          <w:sz w:val="28"/>
          <w:szCs w:val="28"/>
        </w:rPr>
        <w:t>42</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35–44 года</w:t>
      </w:r>
      <w:r w:rsidRPr="00934958">
        <w:rPr>
          <w:rFonts w:ascii="Times New Roman" w:hAnsi="Times New Roman" w:cs="Times New Roman"/>
          <w:sz w:val="28"/>
          <w:szCs w:val="28"/>
        </w:rPr>
        <w:tab/>
      </w:r>
      <w:r>
        <w:rPr>
          <w:rFonts w:ascii="Times New Roman" w:hAnsi="Times New Roman" w:cs="Times New Roman"/>
          <w:sz w:val="28"/>
          <w:szCs w:val="28"/>
        </w:rPr>
        <w:t>47</w:t>
      </w:r>
      <w:r>
        <w:rPr>
          <w:rFonts w:ascii="Times New Roman" w:hAnsi="Times New Roman" w:cs="Times New Roman"/>
          <w:sz w:val="28"/>
          <w:szCs w:val="28"/>
        </w:rPr>
        <w:tab/>
      </w:r>
      <w:r>
        <w:rPr>
          <w:rFonts w:ascii="Times New Roman" w:hAnsi="Times New Roman" w:cs="Times New Roman"/>
          <w:sz w:val="28"/>
          <w:szCs w:val="28"/>
        </w:rPr>
        <w:br/>
        <w:t>45–59 лет 43</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60 лет и старше</w:t>
      </w:r>
      <w:r>
        <w:rPr>
          <w:rFonts w:ascii="Times New Roman" w:hAnsi="Times New Roman" w:cs="Times New Roman"/>
          <w:sz w:val="28"/>
          <w:szCs w:val="28"/>
        </w:rPr>
        <w:t xml:space="preserve"> 36</w:t>
      </w:r>
    </w:p>
    <w:p w:rsidR="00204C17"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Затрудняюсь ответить</w:t>
      </w:r>
      <w:r w:rsidRPr="00934958">
        <w:rPr>
          <w:rFonts w:ascii="Times New Roman" w:hAnsi="Times New Roman" w:cs="Times New Roman"/>
          <w:sz w:val="28"/>
          <w:szCs w:val="28"/>
        </w:rPr>
        <w:tab/>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Все опрошенные</w:t>
      </w:r>
      <w:r w:rsidRPr="00934958">
        <w:rPr>
          <w:rFonts w:ascii="Times New Roman" w:hAnsi="Times New Roman" w:cs="Times New Roman"/>
          <w:sz w:val="28"/>
          <w:szCs w:val="28"/>
        </w:rPr>
        <w:tab/>
        <w:t>12</w:t>
      </w:r>
      <w:r w:rsidRPr="00934958">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Мужчины</w:t>
      </w:r>
      <w:r w:rsidRPr="00934958">
        <w:rPr>
          <w:rFonts w:ascii="Times New Roman" w:hAnsi="Times New Roman" w:cs="Times New Roman"/>
          <w:sz w:val="28"/>
          <w:szCs w:val="28"/>
        </w:rPr>
        <w:tab/>
      </w:r>
      <w:r>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Женщины</w:t>
      </w:r>
      <w:r w:rsidRPr="00934958">
        <w:rPr>
          <w:rFonts w:ascii="Times New Roman" w:hAnsi="Times New Roman" w:cs="Times New Roman"/>
          <w:sz w:val="28"/>
          <w:szCs w:val="28"/>
        </w:rPr>
        <w:tab/>
      </w: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18–24 года</w:t>
      </w:r>
      <w:r w:rsidRPr="00934958">
        <w:rPr>
          <w:rFonts w:ascii="Times New Roman" w:hAnsi="Times New Roman" w:cs="Times New Roman"/>
          <w:sz w:val="28"/>
          <w:szCs w:val="28"/>
        </w:rPr>
        <w:tab/>
      </w: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25–34 года</w:t>
      </w:r>
      <w:r w:rsidRPr="00934958">
        <w:rPr>
          <w:rFonts w:ascii="Times New Roman" w:hAnsi="Times New Roman" w:cs="Times New Roman"/>
          <w:sz w:val="28"/>
          <w:szCs w:val="28"/>
        </w:rPr>
        <w:tab/>
      </w: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35–44 года</w:t>
      </w:r>
      <w:r w:rsidRPr="00934958">
        <w:rPr>
          <w:rFonts w:ascii="Times New Roman" w:hAnsi="Times New Roman" w:cs="Times New Roman"/>
          <w:sz w:val="28"/>
          <w:szCs w:val="28"/>
        </w:rPr>
        <w:tab/>
      </w:r>
      <w:r>
        <w:rPr>
          <w:rFonts w:ascii="Times New Roman" w:hAnsi="Times New Roman" w:cs="Times New Roman"/>
          <w:sz w:val="28"/>
          <w:szCs w:val="28"/>
        </w:rPr>
        <w:t>12</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lastRenderedPageBreak/>
        <w:t>45–59 лет</w:t>
      </w:r>
      <w:r w:rsidRPr="00934958">
        <w:rPr>
          <w:rFonts w:ascii="Times New Roman" w:hAnsi="Times New Roman" w:cs="Times New Roman"/>
          <w:sz w:val="28"/>
          <w:szCs w:val="28"/>
        </w:rPr>
        <w:tab/>
      </w: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rPr>
        <w:br/>
      </w:r>
      <w:r w:rsidRPr="00934958">
        <w:rPr>
          <w:rFonts w:ascii="Times New Roman" w:hAnsi="Times New Roman" w:cs="Times New Roman"/>
          <w:sz w:val="28"/>
          <w:szCs w:val="28"/>
        </w:rPr>
        <w:t>60 лет и старше</w:t>
      </w:r>
      <w:r>
        <w:rPr>
          <w:rFonts w:ascii="Times New Roman" w:hAnsi="Times New Roman" w:cs="Times New Roman"/>
          <w:sz w:val="28"/>
          <w:szCs w:val="28"/>
        </w:rPr>
        <w:t xml:space="preserve"> 15</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7.1. Какие причины роста семейного неблагополучия названы в тексте? Назовите три причины.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7.2. Какие типы неблагополучных семей выделяет автор текста?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7.3. Какая группа наиболее негативно настроена относительно усиления мер по защите прав несовершеннолетних?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11 баллов. </w:t>
      </w:r>
    </w:p>
    <w:p w:rsidR="00934958" w:rsidRPr="00934958" w:rsidRDefault="00934958" w:rsidP="00934958">
      <w:pPr>
        <w:rPr>
          <w:rFonts w:ascii="Times New Roman" w:hAnsi="Times New Roman" w:cs="Times New Roman"/>
          <w:sz w:val="28"/>
          <w:szCs w:val="28"/>
        </w:rPr>
      </w:pPr>
    </w:p>
    <w:p w:rsidR="00F9497E" w:rsidRDefault="00F9497E" w:rsidP="00934958">
      <w:pPr>
        <w:rPr>
          <w:rFonts w:ascii="Times New Roman" w:hAnsi="Times New Roman" w:cs="Times New Roman"/>
          <w:sz w:val="28"/>
          <w:szCs w:val="28"/>
        </w:rPr>
      </w:pPr>
      <w:r>
        <w:rPr>
          <w:rFonts w:ascii="Times New Roman" w:hAnsi="Times New Roman" w:cs="Times New Roman"/>
          <w:sz w:val="28"/>
          <w:szCs w:val="28"/>
        </w:rPr>
        <w:t>8. Составьте схему</w:t>
      </w:r>
      <w:r w:rsidR="00934958" w:rsidRPr="00934958">
        <w:rPr>
          <w:rFonts w:ascii="Times New Roman" w:hAnsi="Times New Roman" w:cs="Times New Roman"/>
          <w:sz w:val="28"/>
          <w:szCs w:val="28"/>
        </w:rPr>
        <w:t>, дописав составляющие элементы указанной общей для всех изображений общест</w:t>
      </w:r>
      <w:r w:rsidR="009B4FFC">
        <w:rPr>
          <w:rFonts w:ascii="Times New Roman" w:hAnsi="Times New Roman" w:cs="Times New Roman"/>
          <w:sz w:val="28"/>
          <w:szCs w:val="28"/>
        </w:rPr>
        <w:t xml:space="preserve">воведческой категории. </w:t>
      </w:r>
      <w:r>
        <w:rPr>
          <w:rFonts w:ascii="Times New Roman" w:hAnsi="Times New Roman" w:cs="Times New Roman"/>
          <w:sz w:val="28"/>
          <w:szCs w:val="28"/>
        </w:rPr>
        <w:t>Рядом с каждым названным Вами элементо</w:t>
      </w:r>
      <w:r w:rsidRPr="00934958">
        <w:rPr>
          <w:rFonts w:ascii="Times New Roman" w:hAnsi="Times New Roman" w:cs="Times New Roman"/>
          <w:sz w:val="28"/>
          <w:szCs w:val="28"/>
        </w:rPr>
        <w:t>м</w:t>
      </w:r>
      <w:r>
        <w:rPr>
          <w:rFonts w:ascii="Times New Roman" w:hAnsi="Times New Roman" w:cs="Times New Roman"/>
          <w:sz w:val="28"/>
          <w:szCs w:val="28"/>
        </w:rPr>
        <w:t xml:space="preserve"> подберите соответствующую иллюстрацию и за</w:t>
      </w:r>
      <w:r w:rsidR="009B4FFC">
        <w:rPr>
          <w:rFonts w:ascii="Times New Roman" w:hAnsi="Times New Roman" w:cs="Times New Roman"/>
          <w:sz w:val="28"/>
          <w:szCs w:val="28"/>
        </w:rPr>
        <w:t xml:space="preserve">пишите </w:t>
      </w:r>
      <w:r w:rsidR="00934958" w:rsidRPr="00934958">
        <w:rPr>
          <w:rFonts w:ascii="Times New Roman" w:hAnsi="Times New Roman" w:cs="Times New Roman"/>
          <w:sz w:val="28"/>
          <w:szCs w:val="28"/>
        </w:rPr>
        <w:t xml:space="preserve">соответствующие </w:t>
      </w:r>
      <w:r>
        <w:rPr>
          <w:rFonts w:ascii="Times New Roman" w:hAnsi="Times New Roman" w:cs="Times New Roman"/>
          <w:sz w:val="28"/>
          <w:szCs w:val="28"/>
        </w:rPr>
        <w:t>буквенные обозначения.</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А</w:t>
      </w:r>
      <w:r w:rsidR="009B4FFC">
        <w:rPr>
          <w:rFonts w:ascii="Times New Roman" w:hAnsi="Times New Roman" w:cs="Times New Roman"/>
          <w:sz w:val="28"/>
          <w:szCs w:val="28"/>
        </w:rPr>
        <w:t xml:space="preserve"> Фотография, на ней - заграничные паспорта разных стран.</w:t>
      </w:r>
    </w:p>
    <w:p w:rsidR="00934958" w:rsidRPr="00934958" w:rsidRDefault="009B4FFC" w:rsidP="00934958">
      <w:pPr>
        <w:rPr>
          <w:rFonts w:ascii="Times New Roman" w:hAnsi="Times New Roman" w:cs="Times New Roman"/>
          <w:sz w:val="28"/>
          <w:szCs w:val="28"/>
        </w:rPr>
      </w:pPr>
      <w:r>
        <w:rPr>
          <w:rFonts w:ascii="Times New Roman" w:hAnsi="Times New Roman" w:cs="Times New Roman"/>
          <w:sz w:val="28"/>
          <w:szCs w:val="28"/>
        </w:rPr>
        <w:t>Б Фотография, на ней – табличка общественного туалета – женщины и мужчины раздельно.</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В</w:t>
      </w:r>
      <w:r w:rsidR="009B4FFC">
        <w:rPr>
          <w:rFonts w:ascii="Times New Roman" w:hAnsi="Times New Roman" w:cs="Times New Roman"/>
          <w:sz w:val="28"/>
          <w:szCs w:val="28"/>
        </w:rPr>
        <w:t xml:space="preserve"> Картинка, на ней изображены 6 пар мужских и женских национальных костюмов.</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Г</w:t>
      </w:r>
      <w:r w:rsidR="009B4FFC">
        <w:rPr>
          <w:rFonts w:ascii="Times New Roman" w:hAnsi="Times New Roman" w:cs="Times New Roman"/>
          <w:sz w:val="28"/>
          <w:szCs w:val="28"/>
        </w:rPr>
        <w:t xml:space="preserve"> </w:t>
      </w:r>
      <w:proofErr w:type="spellStart"/>
      <w:r w:rsidR="009B4FFC">
        <w:rPr>
          <w:rFonts w:ascii="Times New Roman" w:hAnsi="Times New Roman" w:cs="Times New Roman"/>
          <w:sz w:val="28"/>
          <w:szCs w:val="28"/>
        </w:rPr>
        <w:t>Совестский</w:t>
      </w:r>
      <w:proofErr w:type="spellEnd"/>
      <w:r w:rsidR="009B4FFC">
        <w:rPr>
          <w:rFonts w:ascii="Times New Roman" w:hAnsi="Times New Roman" w:cs="Times New Roman"/>
          <w:sz w:val="28"/>
          <w:szCs w:val="28"/>
        </w:rPr>
        <w:t xml:space="preserve"> плакат, который гласит «Пролетарии всех стран соединяйтесь!</w:t>
      </w:r>
      <w:r w:rsidR="00F9497E">
        <w:rPr>
          <w:rFonts w:ascii="Times New Roman" w:hAnsi="Times New Roman" w:cs="Times New Roman"/>
          <w:sz w:val="28"/>
          <w:szCs w:val="28"/>
        </w:rPr>
        <w:t xml:space="preserve"> Сила рабочего класса в его революционной сплоченности!».</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8 баллов. </w:t>
      </w:r>
    </w:p>
    <w:p w:rsidR="00F9497E" w:rsidRDefault="00F9497E"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9. Прочитайте текст и выполните задания.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«Если мы поднимем вопрос, на что опирается требование религиозных учений верить в них, то получим три ответа, на удивление плохо между собой согласующиеся. Во-первых, они заслуживают веры, потому что уже наши предки им верили; во-вторых, мы обладаем свидетельствами, дошедшими до нас от той самой древности; а в-третьих, поднимать вопросы о доказательности догматов веры вообще запрещено. Подобные поползновения раньше строжайше карались, да и сегодня общество с недоброжелательством встречает попытки их возобновления.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Этот третий пункт должен пробудить в нас сильнейшие сомнения. Подобный запрет может, надо сказать, иметь только ту единственную мотивировку, что общество очень хорошо понимает беспочвенность притязаний, выдвигаемых его религиозными учениями. Иначе оно, несомненно, с великой охотой </w:t>
      </w:r>
      <w:r w:rsidRPr="00934958">
        <w:rPr>
          <w:rFonts w:ascii="Times New Roman" w:hAnsi="Times New Roman" w:cs="Times New Roman"/>
          <w:sz w:val="28"/>
          <w:szCs w:val="28"/>
        </w:rPr>
        <w:lastRenderedPageBreak/>
        <w:t>предоставляло бы всем, кто желает, самостоятельно выработать в себе убеждённость и весь необходимый для этого материал. &lt;…&gt;</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Следует упомянуть ещё о двух попытках, которые производят впечатление судорожных усилий уйти от проблемы. Одна, насильственной природы, стара, другая </w:t>
      </w:r>
      <w:proofErr w:type="spellStart"/>
      <w:r w:rsidRPr="00934958">
        <w:rPr>
          <w:rFonts w:ascii="Times New Roman" w:hAnsi="Times New Roman" w:cs="Times New Roman"/>
          <w:sz w:val="28"/>
          <w:szCs w:val="28"/>
        </w:rPr>
        <w:t>изощренна</w:t>
      </w:r>
      <w:proofErr w:type="spellEnd"/>
      <w:r w:rsidRPr="00934958">
        <w:rPr>
          <w:rFonts w:ascii="Times New Roman" w:hAnsi="Times New Roman" w:cs="Times New Roman"/>
          <w:sz w:val="28"/>
          <w:szCs w:val="28"/>
        </w:rPr>
        <w:t xml:space="preserve"> и современна. Первая – это </w:t>
      </w:r>
      <w:proofErr w:type="spellStart"/>
      <w:r w:rsidRPr="00934958">
        <w:rPr>
          <w:rFonts w:ascii="Times New Roman" w:hAnsi="Times New Roman" w:cs="Times New Roman"/>
          <w:sz w:val="28"/>
          <w:szCs w:val="28"/>
        </w:rPr>
        <w:t>credo</w:t>
      </w:r>
      <w:proofErr w:type="spellEnd"/>
      <w:r w:rsidRPr="00934958">
        <w:rPr>
          <w:rFonts w:ascii="Times New Roman" w:hAnsi="Times New Roman" w:cs="Times New Roman"/>
          <w:sz w:val="28"/>
          <w:szCs w:val="28"/>
        </w:rPr>
        <w:t xml:space="preserve"> </w:t>
      </w:r>
      <w:proofErr w:type="spellStart"/>
      <w:r w:rsidRPr="00934958">
        <w:rPr>
          <w:rFonts w:ascii="Times New Roman" w:hAnsi="Times New Roman" w:cs="Times New Roman"/>
          <w:sz w:val="28"/>
          <w:szCs w:val="28"/>
        </w:rPr>
        <w:t>quia</w:t>
      </w:r>
      <w:proofErr w:type="spellEnd"/>
      <w:r w:rsidRPr="00934958">
        <w:rPr>
          <w:rFonts w:ascii="Times New Roman" w:hAnsi="Times New Roman" w:cs="Times New Roman"/>
          <w:sz w:val="28"/>
          <w:szCs w:val="28"/>
        </w:rPr>
        <w:t xml:space="preserve"> </w:t>
      </w:r>
      <w:proofErr w:type="spellStart"/>
      <w:r w:rsidRPr="00934958">
        <w:rPr>
          <w:rFonts w:ascii="Times New Roman" w:hAnsi="Times New Roman" w:cs="Times New Roman"/>
          <w:sz w:val="28"/>
          <w:szCs w:val="28"/>
        </w:rPr>
        <w:t>absurdum</w:t>
      </w:r>
      <w:proofErr w:type="spellEnd"/>
      <w:r w:rsidRPr="00934958">
        <w:rPr>
          <w:rFonts w:ascii="Times New Roman" w:hAnsi="Times New Roman" w:cs="Times New Roman"/>
          <w:sz w:val="28"/>
          <w:szCs w:val="28"/>
        </w:rPr>
        <w:t xml:space="preserve">, "Верую, ибо абсурдно" отцов церкви. Сие должно означать, что религиозные учения не подчиняются требованиям разума, стоят над разумом. Их истину надо чувствовать нутром, понимать их нет надобности. Однако такое </w:t>
      </w:r>
      <w:proofErr w:type="spellStart"/>
      <w:r w:rsidRPr="00934958">
        <w:rPr>
          <w:rFonts w:ascii="Times New Roman" w:hAnsi="Times New Roman" w:cs="Times New Roman"/>
          <w:sz w:val="28"/>
          <w:szCs w:val="28"/>
        </w:rPr>
        <w:t>credo</w:t>
      </w:r>
      <w:proofErr w:type="spellEnd"/>
      <w:r w:rsidRPr="00934958">
        <w:rPr>
          <w:rFonts w:ascii="Times New Roman" w:hAnsi="Times New Roman" w:cs="Times New Roman"/>
          <w:sz w:val="28"/>
          <w:szCs w:val="28"/>
        </w:rPr>
        <w:t xml:space="preserve"> интересно лишь как исповедь, в качестве предписания оно обязательной силы не имеет. Неужели я обязан верить любому абсурдному утверждению? А если не любому, то почему именно этому? У разума нет вышестоящей инстанции. Если истинность религиозных учений зависит от внутреннего переживания, свидетельствующего об этой истинности, то что делать с множеством людей, у кого столь редкостного переживания нет? Можно требовать от всех, чтобы они пользовались имеющимся у них даром разума, но нельзя выводить общеобязательный долг из побудительной причины, имеющей силу лишь для ничтожного меньшинства. Если кто-то один после глубоко охватившего его состояния экстаза пр</w:t>
      </w:r>
      <w:r w:rsidR="00F9497E">
        <w:rPr>
          <w:rFonts w:ascii="Times New Roman" w:hAnsi="Times New Roman" w:cs="Times New Roman"/>
          <w:sz w:val="28"/>
          <w:szCs w:val="28"/>
        </w:rPr>
        <w:t xml:space="preserve">иобрёл непоколебимое убеждение </w:t>
      </w:r>
      <w:r w:rsidRPr="00934958">
        <w:rPr>
          <w:rFonts w:ascii="Times New Roman" w:hAnsi="Times New Roman" w:cs="Times New Roman"/>
          <w:sz w:val="28"/>
          <w:szCs w:val="28"/>
        </w:rPr>
        <w:t xml:space="preserve">в реальной истине религиозных учений, то что это значит для остальных?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Вторая попытка – из области философии "как если бы". Утверждается, что в нашей мыслительной деятельности нет недостатка в таких допущениях, беспочвенность и даже абсурдность которых вполне нами сознаётся. Их называют фикциями, но по целому ряду практических мотивов нам следует вести себя так, "как если бы" мы верили в эти фикции. Так нам якобы следует себя вести и в отношении религиозных учений ввиду их уникальной важности для поддержания человеческого общества. Эта аргументация недалеко ушла от </w:t>
      </w:r>
      <w:proofErr w:type="spellStart"/>
      <w:r w:rsidRPr="00934958">
        <w:rPr>
          <w:rFonts w:ascii="Times New Roman" w:hAnsi="Times New Roman" w:cs="Times New Roman"/>
          <w:sz w:val="28"/>
          <w:szCs w:val="28"/>
        </w:rPr>
        <w:t>credo</w:t>
      </w:r>
      <w:proofErr w:type="spellEnd"/>
      <w:r w:rsidRPr="00934958">
        <w:rPr>
          <w:rFonts w:ascii="Times New Roman" w:hAnsi="Times New Roman" w:cs="Times New Roman"/>
          <w:sz w:val="28"/>
          <w:szCs w:val="28"/>
        </w:rPr>
        <w:t xml:space="preserve"> </w:t>
      </w:r>
      <w:proofErr w:type="spellStart"/>
      <w:r w:rsidRPr="00934958">
        <w:rPr>
          <w:rFonts w:ascii="Times New Roman" w:hAnsi="Times New Roman" w:cs="Times New Roman"/>
          <w:sz w:val="28"/>
          <w:szCs w:val="28"/>
        </w:rPr>
        <w:t>quia</w:t>
      </w:r>
      <w:proofErr w:type="spellEnd"/>
      <w:r w:rsidRPr="00934958">
        <w:rPr>
          <w:rFonts w:ascii="Times New Roman" w:hAnsi="Times New Roman" w:cs="Times New Roman"/>
          <w:sz w:val="28"/>
          <w:szCs w:val="28"/>
        </w:rPr>
        <w:t xml:space="preserve"> </w:t>
      </w:r>
      <w:proofErr w:type="spellStart"/>
      <w:r w:rsidRPr="00934958">
        <w:rPr>
          <w:rFonts w:ascii="Times New Roman" w:hAnsi="Times New Roman" w:cs="Times New Roman"/>
          <w:sz w:val="28"/>
          <w:szCs w:val="28"/>
        </w:rPr>
        <w:t>absurdum</w:t>
      </w:r>
      <w:proofErr w:type="spellEnd"/>
      <w:r w:rsidRPr="00934958">
        <w:rPr>
          <w:rFonts w:ascii="Times New Roman" w:hAnsi="Times New Roman" w:cs="Times New Roman"/>
          <w:sz w:val="28"/>
          <w:szCs w:val="28"/>
        </w:rPr>
        <w:t xml:space="preserve"> («верю, ибо абсурдно»). Мне опять же кажется, что принцип "как если бы" может быть выдвинут только философом. Человек, чьё мышление не подвергалось воздействию философского искусства, никогда не сможет принять этого принципа, для него с признанием абсурдности, противности разуму весь вопрос закрывается. Его не склонишь к тому, чтобы, как </w:t>
      </w:r>
      <w:proofErr w:type="gramStart"/>
      <w:r w:rsidRPr="00934958">
        <w:rPr>
          <w:rFonts w:ascii="Times New Roman" w:hAnsi="Times New Roman" w:cs="Times New Roman"/>
          <w:sz w:val="28"/>
          <w:szCs w:val="28"/>
        </w:rPr>
        <w:t>раз</w:t>
      </w:r>
      <w:proofErr w:type="gramEnd"/>
      <w:r w:rsidRPr="00934958">
        <w:rPr>
          <w:rFonts w:ascii="Times New Roman" w:hAnsi="Times New Roman" w:cs="Times New Roman"/>
          <w:sz w:val="28"/>
          <w:szCs w:val="28"/>
        </w:rPr>
        <w:t xml:space="preserve"> когда дело касается его важнейших интересов, он отказался от достоверности, которой он требует в своей обычной деятельности. &lt;…&gt;</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Загадки мира лишь медленно приоткрываются перед нашим исследованием, наука на многие вопросы ещё не в состоянии дать никакого ответа. Научная работа остаётся для нас, однако, единственным путем, способным вести к познанию реальности вне нас. Будет той же иллюзией, если мы станем ожидать чего-то от интуиции и погружения в себя; таким путем мы не </w:t>
      </w:r>
      <w:r w:rsidRPr="00934958">
        <w:rPr>
          <w:rFonts w:ascii="Times New Roman" w:hAnsi="Times New Roman" w:cs="Times New Roman"/>
          <w:sz w:val="28"/>
          <w:szCs w:val="28"/>
        </w:rPr>
        <w:lastRenderedPageBreak/>
        <w:t>получим ничего, кроме с трудом поддающихся интерпретации откровений относительно нашей собственной душевной жизни, они никогда не дадут сведения о вопросах, ответ на которые так легко даётся религиозному учению. Заполнять лакуны собственными измышлениями и по личному произволу объявлять те или иные части религиозной системы более или менее приемлемыми было бы кощунством. Слишком уж значительны эти вопросы, хотелось бы даже сказать: слишком святы. &lt;…&gt;</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 Фрейд З. Из работы «Будущее одной иллюзии»</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9.1. Какую функцию религии критикует автор, противопоставляя религию науке? На основании текста назовите три различия между религиозным и научным знанием.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9.2. Какое свойство религиозной веры, по мнению автора, выражается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в принципе </w:t>
      </w:r>
      <w:proofErr w:type="spellStart"/>
      <w:r w:rsidRPr="00934958">
        <w:rPr>
          <w:rFonts w:ascii="Times New Roman" w:hAnsi="Times New Roman" w:cs="Times New Roman"/>
          <w:sz w:val="28"/>
          <w:szCs w:val="28"/>
        </w:rPr>
        <w:t>credo</w:t>
      </w:r>
      <w:proofErr w:type="spellEnd"/>
      <w:r w:rsidRPr="00934958">
        <w:rPr>
          <w:rFonts w:ascii="Times New Roman" w:hAnsi="Times New Roman" w:cs="Times New Roman"/>
          <w:sz w:val="28"/>
          <w:szCs w:val="28"/>
        </w:rPr>
        <w:t xml:space="preserve"> </w:t>
      </w:r>
      <w:proofErr w:type="spellStart"/>
      <w:r w:rsidRPr="00934958">
        <w:rPr>
          <w:rFonts w:ascii="Times New Roman" w:hAnsi="Times New Roman" w:cs="Times New Roman"/>
          <w:sz w:val="28"/>
          <w:szCs w:val="28"/>
        </w:rPr>
        <w:t>quia</w:t>
      </w:r>
      <w:proofErr w:type="spellEnd"/>
      <w:r w:rsidRPr="00934958">
        <w:rPr>
          <w:rFonts w:ascii="Times New Roman" w:hAnsi="Times New Roman" w:cs="Times New Roman"/>
          <w:sz w:val="28"/>
          <w:szCs w:val="28"/>
        </w:rPr>
        <w:t xml:space="preserve"> </w:t>
      </w:r>
      <w:proofErr w:type="spellStart"/>
      <w:r w:rsidRPr="00934958">
        <w:rPr>
          <w:rFonts w:ascii="Times New Roman" w:hAnsi="Times New Roman" w:cs="Times New Roman"/>
          <w:sz w:val="28"/>
          <w:szCs w:val="28"/>
        </w:rPr>
        <w:t>absurdum</w:t>
      </w:r>
      <w:proofErr w:type="spellEnd"/>
      <w:r w:rsidRPr="00934958">
        <w:rPr>
          <w:rFonts w:ascii="Times New Roman" w:hAnsi="Times New Roman" w:cs="Times New Roman"/>
          <w:sz w:val="28"/>
          <w:szCs w:val="28"/>
        </w:rPr>
        <w:t xml:space="preserve"> («верю, ибо абсурдно»)? Чем, по мнению автора, уязвим этот принцип?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9.3. Как автор объясняет, что религиозный путь познания бесперспективен? Назовите три позитивные функции религии для индивида и общества и объясните их позитивное влияние.</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25 баллов.</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10. Перед Вами высказывания известных отечественных и зарубежных мыслителей. Выберите то из них, которое станет темой сочинения-эссе. Ваша задача – пояснить проблему, которую затронул автор, сформулировать своё собственное отношение к проблеме, поднятой в данном утверждении, и обосновать его теми аргументами, которые представляются Вам наиболее существенными. Выбрав тему, обязательно укажите, с позиции какой базовой науки (культурологии, политологии, социологии, философии, экономики, юриспруденции) Вы будете её рассматривать. </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1.</w:t>
      </w:r>
      <w:r w:rsidRPr="00934958">
        <w:rPr>
          <w:rFonts w:ascii="Times New Roman" w:hAnsi="Times New Roman" w:cs="Times New Roman"/>
          <w:sz w:val="28"/>
          <w:szCs w:val="28"/>
        </w:rPr>
        <w:tab/>
        <w:t>«В искусстве нет прогресса. Есть спираль». (C. Довлатов)</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2.</w:t>
      </w:r>
      <w:r w:rsidRPr="00934958">
        <w:rPr>
          <w:rFonts w:ascii="Times New Roman" w:hAnsi="Times New Roman" w:cs="Times New Roman"/>
          <w:sz w:val="28"/>
          <w:szCs w:val="28"/>
        </w:rPr>
        <w:tab/>
        <w:t>«Человек, властвуя над другими, утрачивает собственную свободу». (Ф. Бэкон)</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lastRenderedPageBreak/>
        <w:t>3.</w:t>
      </w:r>
      <w:r w:rsidRPr="00934958">
        <w:rPr>
          <w:rFonts w:ascii="Times New Roman" w:hAnsi="Times New Roman" w:cs="Times New Roman"/>
          <w:sz w:val="28"/>
          <w:szCs w:val="28"/>
        </w:rPr>
        <w:tab/>
        <w:t xml:space="preserve"> «Государство существует не для того, чтобы превращать земную жизнь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в рай, а для того, чтобы помешать ей окончательно превратиться в ад». (Н.А. Бердяев)</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4.</w:t>
      </w:r>
      <w:r w:rsidRPr="00934958">
        <w:rPr>
          <w:rFonts w:ascii="Times New Roman" w:hAnsi="Times New Roman" w:cs="Times New Roman"/>
          <w:sz w:val="28"/>
          <w:szCs w:val="28"/>
        </w:rPr>
        <w:tab/>
        <w:t>«Совесть – тысяча свидетелей». (</w:t>
      </w:r>
      <w:proofErr w:type="spellStart"/>
      <w:r w:rsidRPr="00934958">
        <w:rPr>
          <w:rFonts w:ascii="Times New Roman" w:hAnsi="Times New Roman" w:cs="Times New Roman"/>
          <w:sz w:val="28"/>
          <w:szCs w:val="28"/>
        </w:rPr>
        <w:t>Квинтилиан</w:t>
      </w:r>
      <w:proofErr w:type="spellEnd"/>
      <w:r w:rsidRPr="00934958">
        <w:rPr>
          <w:rFonts w:ascii="Times New Roman" w:hAnsi="Times New Roman" w:cs="Times New Roman"/>
          <w:sz w:val="28"/>
          <w:szCs w:val="28"/>
        </w:rPr>
        <w:t>)</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5.</w:t>
      </w:r>
      <w:r w:rsidRPr="00934958">
        <w:rPr>
          <w:rFonts w:ascii="Times New Roman" w:hAnsi="Times New Roman" w:cs="Times New Roman"/>
          <w:sz w:val="28"/>
          <w:szCs w:val="28"/>
        </w:rPr>
        <w:tab/>
        <w:t xml:space="preserve">«Погоня за прибылью – единственный способ, при помощи которого люди могут удовлетворять потребности тех, кого они вовсе не знают». (Ф. </w:t>
      </w:r>
      <w:proofErr w:type="spellStart"/>
      <w:r w:rsidRPr="00934958">
        <w:rPr>
          <w:rFonts w:ascii="Times New Roman" w:hAnsi="Times New Roman" w:cs="Times New Roman"/>
          <w:sz w:val="28"/>
          <w:szCs w:val="28"/>
        </w:rPr>
        <w:t>Хайек</w:t>
      </w:r>
      <w:proofErr w:type="spellEnd"/>
      <w:r w:rsidRPr="00934958">
        <w:rPr>
          <w:rFonts w:ascii="Times New Roman" w:hAnsi="Times New Roman" w:cs="Times New Roman"/>
          <w:sz w:val="28"/>
          <w:szCs w:val="28"/>
        </w:rPr>
        <w:t>)</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6.</w:t>
      </w:r>
      <w:r w:rsidRPr="00934958">
        <w:rPr>
          <w:rFonts w:ascii="Times New Roman" w:hAnsi="Times New Roman" w:cs="Times New Roman"/>
          <w:sz w:val="28"/>
          <w:szCs w:val="28"/>
        </w:rPr>
        <w:tab/>
        <w:t>«Религия, искусство и наука – это ветви одного и того же дерева». (А. Эйнштейн)</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28 баллов. </w:t>
      </w:r>
    </w:p>
    <w:p w:rsidR="00934958" w:rsidRPr="00934958" w:rsidRDefault="00934958" w:rsidP="00934958">
      <w:pPr>
        <w:rPr>
          <w:rFonts w:ascii="Times New Roman" w:hAnsi="Times New Roman" w:cs="Times New Roman"/>
          <w:sz w:val="28"/>
          <w:szCs w:val="28"/>
        </w:rPr>
      </w:pPr>
    </w:p>
    <w:p w:rsidR="00934958" w:rsidRPr="00934958" w:rsidRDefault="00934958" w:rsidP="00934958">
      <w:pPr>
        <w:rPr>
          <w:rFonts w:ascii="Times New Roman" w:hAnsi="Times New Roman" w:cs="Times New Roman"/>
          <w:sz w:val="28"/>
          <w:szCs w:val="28"/>
        </w:rPr>
      </w:pPr>
    </w:p>
    <w:p w:rsidR="0075147B"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Всего за работу – 110 баллов.</w:t>
      </w:r>
    </w:p>
    <w:p w:rsidR="00934958" w:rsidRDefault="00934958"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p>
    <w:p w:rsidR="0055413A" w:rsidRDefault="0055413A" w:rsidP="00934958">
      <w:pPr>
        <w:rPr>
          <w:rFonts w:ascii="Times New Roman" w:hAnsi="Times New Roman" w:cs="Times New Roman"/>
          <w:sz w:val="28"/>
          <w:szCs w:val="28"/>
        </w:rPr>
      </w:pPr>
      <w:bookmarkStart w:id="0" w:name="_GoBack"/>
      <w:bookmarkEnd w:id="0"/>
    </w:p>
    <w:p w:rsidR="00BF6FEB" w:rsidRDefault="00BF6FEB" w:rsidP="00934958">
      <w:pPr>
        <w:rPr>
          <w:rFonts w:ascii="Times New Roman" w:hAnsi="Times New Roman" w:cs="Times New Roman"/>
          <w:sz w:val="28"/>
          <w:szCs w:val="28"/>
        </w:rPr>
      </w:pPr>
    </w:p>
    <w:p w:rsidR="00BF6FEB" w:rsidRDefault="00BF6FEB" w:rsidP="00934958">
      <w:pPr>
        <w:rPr>
          <w:rFonts w:ascii="Times New Roman" w:hAnsi="Times New Roman" w:cs="Times New Roman"/>
          <w:sz w:val="28"/>
          <w:szCs w:val="28"/>
        </w:rPr>
      </w:pPr>
    </w:p>
    <w:p w:rsidR="00934958" w:rsidRDefault="00934958" w:rsidP="00934958">
      <w:pPr>
        <w:rPr>
          <w:rFonts w:ascii="Times New Roman" w:hAnsi="Times New Roman" w:cs="Times New Roman"/>
          <w:sz w:val="28"/>
          <w:szCs w:val="28"/>
        </w:rPr>
      </w:pPr>
      <w:r>
        <w:rPr>
          <w:rFonts w:ascii="Times New Roman" w:hAnsi="Times New Roman" w:cs="Times New Roman"/>
          <w:sz w:val="28"/>
          <w:szCs w:val="28"/>
        </w:rPr>
        <w:lastRenderedPageBreak/>
        <w:t>Список ответов.</w:t>
      </w:r>
    </w:p>
    <w:p w:rsidR="00934958" w:rsidRDefault="00934958" w:rsidP="00934958">
      <w:pPr>
        <w:rPr>
          <w:rFonts w:ascii="Times New Roman" w:hAnsi="Times New Roman" w:cs="Times New Roman"/>
          <w:sz w:val="28"/>
          <w:szCs w:val="28"/>
        </w:rPr>
      </w:pPr>
      <w:r>
        <w:rPr>
          <w:rFonts w:ascii="Times New Roman" w:hAnsi="Times New Roman" w:cs="Times New Roman"/>
          <w:sz w:val="28"/>
          <w:szCs w:val="28"/>
        </w:rPr>
        <w:t>Задание 1</w:t>
      </w:r>
      <w:r>
        <w:rPr>
          <w:rFonts w:ascii="Times New Roman" w:hAnsi="Times New Roman" w:cs="Times New Roman"/>
          <w:sz w:val="28"/>
          <w:szCs w:val="28"/>
        </w:rPr>
        <w:br/>
        <w:t xml:space="preserve">Ответ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1.1</w:t>
      </w:r>
      <w:r w:rsidRPr="00934958">
        <w:rPr>
          <w:rFonts w:ascii="Times New Roman" w:hAnsi="Times New Roman" w:cs="Times New Roman"/>
          <w:sz w:val="28"/>
          <w:szCs w:val="28"/>
        </w:rPr>
        <w:tab/>
        <w:t>нет</w:t>
      </w:r>
      <w:r>
        <w:rPr>
          <w:rFonts w:ascii="Times New Roman" w:hAnsi="Times New Roman" w:cs="Times New Roman"/>
          <w:sz w:val="28"/>
          <w:szCs w:val="28"/>
        </w:rPr>
        <w:br/>
      </w:r>
      <w:r w:rsidRPr="00934958">
        <w:rPr>
          <w:rFonts w:ascii="Times New Roman" w:hAnsi="Times New Roman" w:cs="Times New Roman"/>
          <w:sz w:val="28"/>
          <w:szCs w:val="28"/>
        </w:rPr>
        <w:t>1.2</w:t>
      </w:r>
      <w:r w:rsidRPr="00934958">
        <w:rPr>
          <w:rFonts w:ascii="Times New Roman" w:hAnsi="Times New Roman" w:cs="Times New Roman"/>
          <w:sz w:val="28"/>
          <w:szCs w:val="28"/>
        </w:rPr>
        <w:tab/>
        <w:t>нет</w:t>
      </w:r>
      <w:r>
        <w:rPr>
          <w:rFonts w:ascii="Times New Roman" w:hAnsi="Times New Roman" w:cs="Times New Roman"/>
          <w:sz w:val="28"/>
          <w:szCs w:val="28"/>
        </w:rPr>
        <w:br/>
      </w:r>
      <w:r w:rsidRPr="00934958">
        <w:rPr>
          <w:rFonts w:ascii="Times New Roman" w:hAnsi="Times New Roman" w:cs="Times New Roman"/>
          <w:sz w:val="28"/>
          <w:szCs w:val="28"/>
        </w:rPr>
        <w:t>1.3</w:t>
      </w:r>
      <w:r w:rsidRPr="00934958">
        <w:rPr>
          <w:rFonts w:ascii="Times New Roman" w:hAnsi="Times New Roman" w:cs="Times New Roman"/>
          <w:sz w:val="28"/>
          <w:szCs w:val="28"/>
        </w:rPr>
        <w:tab/>
        <w:t>да</w:t>
      </w:r>
      <w:r>
        <w:rPr>
          <w:rFonts w:ascii="Times New Roman" w:hAnsi="Times New Roman" w:cs="Times New Roman"/>
          <w:sz w:val="28"/>
          <w:szCs w:val="28"/>
        </w:rPr>
        <w:br/>
      </w:r>
      <w:r w:rsidRPr="00934958">
        <w:rPr>
          <w:rFonts w:ascii="Times New Roman" w:hAnsi="Times New Roman" w:cs="Times New Roman"/>
          <w:sz w:val="28"/>
          <w:szCs w:val="28"/>
        </w:rPr>
        <w:t>1.4</w:t>
      </w:r>
      <w:r w:rsidRPr="00934958">
        <w:rPr>
          <w:rFonts w:ascii="Times New Roman" w:hAnsi="Times New Roman" w:cs="Times New Roman"/>
          <w:sz w:val="28"/>
          <w:szCs w:val="28"/>
        </w:rPr>
        <w:tab/>
        <w:t>да</w:t>
      </w:r>
      <w:r>
        <w:rPr>
          <w:rFonts w:ascii="Times New Roman" w:hAnsi="Times New Roman" w:cs="Times New Roman"/>
          <w:sz w:val="28"/>
          <w:szCs w:val="28"/>
        </w:rPr>
        <w:br/>
      </w:r>
      <w:r w:rsidRPr="00934958">
        <w:rPr>
          <w:rFonts w:ascii="Times New Roman" w:hAnsi="Times New Roman" w:cs="Times New Roman"/>
          <w:sz w:val="28"/>
          <w:szCs w:val="28"/>
        </w:rPr>
        <w:t>1.5</w:t>
      </w:r>
      <w:r w:rsidRPr="00934958">
        <w:rPr>
          <w:rFonts w:ascii="Times New Roman" w:hAnsi="Times New Roman" w:cs="Times New Roman"/>
          <w:sz w:val="28"/>
          <w:szCs w:val="28"/>
        </w:rPr>
        <w:tab/>
        <w:t>нет</w:t>
      </w:r>
      <w:r>
        <w:rPr>
          <w:rFonts w:ascii="Times New Roman" w:hAnsi="Times New Roman" w:cs="Times New Roman"/>
          <w:sz w:val="28"/>
          <w:szCs w:val="28"/>
        </w:rPr>
        <w:br/>
      </w:r>
      <w:r w:rsidRPr="00934958">
        <w:rPr>
          <w:rFonts w:ascii="Times New Roman" w:hAnsi="Times New Roman" w:cs="Times New Roman"/>
          <w:sz w:val="28"/>
          <w:szCs w:val="28"/>
        </w:rPr>
        <w:t>1.6</w:t>
      </w:r>
      <w:r w:rsidRPr="00934958">
        <w:rPr>
          <w:rFonts w:ascii="Times New Roman" w:hAnsi="Times New Roman" w:cs="Times New Roman"/>
          <w:sz w:val="28"/>
          <w:szCs w:val="28"/>
        </w:rPr>
        <w:tab/>
        <w:t>нет</w:t>
      </w:r>
      <w:r>
        <w:rPr>
          <w:rFonts w:ascii="Times New Roman" w:hAnsi="Times New Roman" w:cs="Times New Roman"/>
          <w:sz w:val="28"/>
          <w:szCs w:val="28"/>
        </w:rPr>
        <w:br/>
      </w:r>
      <w:r w:rsidRPr="00934958">
        <w:rPr>
          <w:rFonts w:ascii="Times New Roman" w:hAnsi="Times New Roman" w:cs="Times New Roman"/>
          <w:sz w:val="28"/>
          <w:szCs w:val="28"/>
        </w:rPr>
        <w:t>1.7</w:t>
      </w:r>
      <w:r w:rsidRPr="00934958">
        <w:rPr>
          <w:rFonts w:ascii="Times New Roman" w:hAnsi="Times New Roman" w:cs="Times New Roman"/>
          <w:sz w:val="28"/>
          <w:szCs w:val="28"/>
        </w:rPr>
        <w:tab/>
        <w:t>нет</w:t>
      </w:r>
      <w:r>
        <w:rPr>
          <w:rFonts w:ascii="Times New Roman" w:hAnsi="Times New Roman" w:cs="Times New Roman"/>
          <w:sz w:val="28"/>
          <w:szCs w:val="28"/>
        </w:rPr>
        <w:br/>
      </w:r>
      <w:r w:rsidRPr="00934958">
        <w:rPr>
          <w:rFonts w:ascii="Times New Roman" w:hAnsi="Times New Roman" w:cs="Times New Roman"/>
          <w:sz w:val="28"/>
          <w:szCs w:val="28"/>
        </w:rPr>
        <w:t>1.8</w:t>
      </w:r>
      <w:r w:rsidRPr="00934958">
        <w:rPr>
          <w:rFonts w:ascii="Times New Roman" w:hAnsi="Times New Roman" w:cs="Times New Roman"/>
          <w:sz w:val="28"/>
          <w:szCs w:val="28"/>
        </w:rPr>
        <w:tab/>
        <w:t>да</w:t>
      </w:r>
      <w:r>
        <w:rPr>
          <w:rFonts w:ascii="Times New Roman" w:hAnsi="Times New Roman" w:cs="Times New Roman"/>
          <w:sz w:val="28"/>
          <w:szCs w:val="28"/>
        </w:rPr>
        <w:br/>
      </w:r>
      <w:r w:rsidRPr="00934958">
        <w:rPr>
          <w:rFonts w:ascii="Times New Roman" w:hAnsi="Times New Roman" w:cs="Times New Roman"/>
          <w:sz w:val="28"/>
          <w:szCs w:val="28"/>
        </w:rPr>
        <w:t>1.9</w:t>
      </w:r>
      <w:r w:rsidRPr="00934958">
        <w:rPr>
          <w:rFonts w:ascii="Times New Roman" w:hAnsi="Times New Roman" w:cs="Times New Roman"/>
          <w:sz w:val="28"/>
          <w:szCs w:val="28"/>
        </w:rPr>
        <w:tab/>
        <w:t>нет</w:t>
      </w:r>
      <w:r>
        <w:rPr>
          <w:rFonts w:ascii="Times New Roman" w:hAnsi="Times New Roman" w:cs="Times New Roman"/>
          <w:sz w:val="28"/>
          <w:szCs w:val="28"/>
        </w:rPr>
        <w:br/>
      </w:r>
      <w:r w:rsidRPr="00934958">
        <w:rPr>
          <w:rFonts w:ascii="Times New Roman" w:hAnsi="Times New Roman" w:cs="Times New Roman"/>
          <w:sz w:val="28"/>
          <w:szCs w:val="28"/>
        </w:rPr>
        <w:t>1.10</w:t>
      </w:r>
      <w:r>
        <w:rPr>
          <w:rFonts w:ascii="Times New Roman" w:hAnsi="Times New Roman" w:cs="Times New Roman"/>
          <w:sz w:val="28"/>
          <w:szCs w:val="28"/>
        </w:rPr>
        <w:t xml:space="preserve"> </w:t>
      </w:r>
      <w:r w:rsidRPr="00934958">
        <w:rPr>
          <w:rFonts w:ascii="Times New Roman" w:hAnsi="Times New Roman" w:cs="Times New Roman"/>
          <w:sz w:val="28"/>
          <w:szCs w:val="28"/>
        </w:rPr>
        <w:t xml:space="preserve"> нет</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По 1 баллу за каждый верный ответ.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10 баллов.</w:t>
      </w:r>
    </w:p>
    <w:p w:rsidR="00934958" w:rsidRDefault="00934958" w:rsidP="00934958">
      <w:pPr>
        <w:rPr>
          <w:rFonts w:ascii="Times New Roman" w:hAnsi="Times New Roman" w:cs="Times New Roman"/>
          <w:sz w:val="28"/>
          <w:szCs w:val="28"/>
        </w:rPr>
      </w:pPr>
      <w:r>
        <w:rPr>
          <w:rFonts w:ascii="Times New Roman" w:hAnsi="Times New Roman" w:cs="Times New Roman"/>
          <w:sz w:val="28"/>
          <w:szCs w:val="28"/>
        </w:rPr>
        <w:t>Задание 2</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Ответ: функции правотворчества (правотворчество, принципы правотворчества).</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2 балла.</w:t>
      </w:r>
    </w:p>
    <w:p w:rsidR="00934958" w:rsidRDefault="00934958" w:rsidP="00934958">
      <w:pPr>
        <w:rPr>
          <w:rFonts w:ascii="Times New Roman" w:hAnsi="Times New Roman" w:cs="Times New Roman"/>
          <w:sz w:val="28"/>
          <w:szCs w:val="28"/>
        </w:rPr>
      </w:pPr>
      <w:r>
        <w:rPr>
          <w:rFonts w:ascii="Times New Roman" w:hAnsi="Times New Roman" w:cs="Times New Roman"/>
          <w:sz w:val="28"/>
          <w:szCs w:val="28"/>
        </w:rPr>
        <w:t xml:space="preserve">Задание 3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Ответ: элементы, которые учитываются ЦБ РФ при подсчёте денежной массы. Лишнее – наличные деньги в личных сбережениях, хранящихся дома (может быть принято иное обоснование).</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 xml:space="preserve">2 балла за правильное обоснование, 1 балл за указание лишнего. </w:t>
      </w:r>
    </w:p>
    <w:p w:rsidR="00934958" w:rsidRPr="00934958" w:rsidRDefault="00934958" w:rsidP="00934958">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3 балла.</w:t>
      </w:r>
    </w:p>
    <w:p w:rsidR="00687A14" w:rsidRPr="00934958" w:rsidRDefault="00934958" w:rsidP="00687A14">
      <w:pPr>
        <w:rPr>
          <w:rFonts w:ascii="Times New Roman" w:hAnsi="Times New Roman" w:cs="Times New Roman"/>
          <w:sz w:val="28"/>
          <w:szCs w:val="28"/>
        </w:rPr>
      </w:pPr>
      <w:r>
        <w:rPr>
          <w:rFonts w:ascii="Times New Roman" w:hAnsi="Times New Roman" w:cs="Times New Roman"/>
          <w:sz w:val="28"/>
          <w:szCs w:val="28"/>
        </w:rPr>
        <w:t>Задание 4</w:t>
      </w:r>
      <w:r w:rsidR="00687A14">
        <w:rPr>
          <w:rFonts w:ascii="Times New Roman" w:hAnsi="Times New Roman" w:cs="Times New Roman"/>
          <w:sz w:val="28"/>
          <w:szCs w:val="28"/>
        </w:rPr>
        <w:br/>
      </w:r>
      <w:r w:rsidR="00687A14" w:rsidRPr="00934958">
        <w:rPr>
          <w:rFonts w:ascii="Times New Roman" w:hAnsi="Times New Roman" w:cs="Times New Roman"/>
          <w:sz w:val="28"/>
          <w:szCs w:val="28"/>
        </w:rPr>
        <w:t xml:space="preserve">Решение: если </w:t>
      </w:r>
      <w:proofErr w:type="spellStart"/>
      <w:r w:rsidR="00687A14" w:rsidRPr="00934958">
        <w:rPr>
          <w:rFonts w:ascii="Times New Roman" w:hAnsi="Times New Roman" w:cs="Times New Roman"/>
          <w:sz w:val="28"/>
          <w:szCs w:val="28"/>
        </w:rPr>
        <w:t>карака</w:t>
      </w:r>
      <w:proofErr w:type="spellEnd"/>
      <w:r w:rsidR="00687A14" w:rsidRPr="00934958">
        <w:rPr>
          <w:rFonts w:ascii="Times New Roman" w:hAnsi="Times New Roman" w:cs="Times New Roman"/>
          <w:sz w:val="28"/>
          <w:szCs w:val="28"/>
        </w:rPr>
        <w:t xml:space="preserve"> «Санта-Мария» не меняла своего названия, то на табличках около </w:t>
      </w:r>
      <w:proofErr w:type="spellStart"/>
      <w:r w:rsidR="00687A14" w:rsidRPr="00934958">
        <w:rPr>
          <w:rFonts w:ascii="Times New Roman" w:hAnsi="Times New Roman" w:cs="Times New Roman"/>
          <w:sz w:val="28"/>
          <w:szCs w:val="28"/>
        </w:rPr>
        <w:t>караки</w:t>
      </w:r>
      <w:proofErr w:type="spellEnd"/>
      <w:r w:rsidR="00687A14" w:rsidRPr="00934958">
        <w:rPr>
          <w:rFonts w:ascii="Times New Roman" w:hAnsi="Times New Roman" w:cs="Times New Roman"/>
          <w:sz w:val="28"/>
          <w:szCs w:val="28"/>
        </w:rPr>
        <w:t xml:space="preserve"> «Санта-Мария» и барки «</w:t>
      </w:r>
      <w:proofErr w:type="spellStart"/>
      <w:r w:rsidR="00687A14" w:rsidRPr="00934958">
        <w:rPr>
          <w:rFonts w:ascii="Times New Roman" w:hAnsi="Times New Roman" w:cs="Times New Roman"/>
          <w:sz w:val="28"/>
          <w:szCs w:val="28"/>
        </w:rPr>
        <w:t>Индевор</w:t>
      </w:r>
      <w:proofErr w:type="spellEnd"/>
      <w:r w:rsidR="00687A14" w:rsidRPr="00934958">
        <w:rPr>
          <w:rFonts w:ascii="Times New Roman" w:hAnsi="Times New Roman" w:cs="Times New Roman"/>
          <w:sz w:val="28"/>
          <w:szCs w:val="28"/>
        </w:rPr>
        <w:t>» написано по два ложных высказывания. Если барка «</w:t>
      </w:r>
      <w:proofErr w:type="spellStart"/>
      <w:r w:rsidR="00687A14" w:rsidRPr="00934958">
        <w:rPr>
          <w:rFonts w:ascii="Times New Roman" w:hAnsi="Times New Roman" w:cs="Times New Roman"/>
          <w:sz w:val="28"/>
          <w:szCs w:val="28"/>
        </w:rPr>
        <w:t>Индевор</w:t>
      </w:r>
      <w:proofErr w:type="spellEnd"/>
      <w:r w:rsidR="00687A14" w:rsidRPr="00934958">
        <w:rPr>
          <w:rFonts w:ascii="Times New Roman" w:hAnsi="Times New Roman" w:cs="Times New Roman"/>
          <w:sz w:val="28"/>
          <w:szCs w:val="28"/>
        </w:rPr>
        <w:t xml:space="preserve">» никогда не была переименована, то около неё и шлюпа «Восток» написано по одному истинному и одному ложному высказыванию. Следовательно, никогда не менял названия шлюп «Восток». </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А) Около барки «</w:t>
      </w:r>
      <w:proofErr w:type="spellStart"/>
      <w:r w:rsidRPr="00934958">
        <w:rPr>
          <w:rFonts w:ascii="Times New Roman" w:hAnsi="Times New Roman" w:cs="Times New Roman"/>
          <w:sz w:val="28"/>
          <w:szCs w:val="28"/>
        </w:rPr>
        <w:t>Индевор</w:t>
      </w:r>
      <w:proofErr w:type="spellEnd"/>
      <w:r w:rsidRPr="00934958">
        <w:rPr>
          <w:rFonts w:ascii="Times New Roman" w:hAnsi="Times New Roman" w:cs="Times New Roman"/>
          <w:sz w:val="28"/>
          <w:szCs w:val="28"/>
        </w:rPr>
        <w:t xml:space="preserve">» – ОБЕ надписи истинны, и Санта-Мария ДО этого названия имела еще одно – </w:t>
      </w:r>
      <w:proofErr w:type="spellStart"/>
      <w:r w:rsidRPr="00934958">
        <w:rPr>
          <w:rFonts w:ascii="Times New Roman" w:hAnsi="Times New Roman" w:cs="Times New Roman"/>
          <w:sz w:val="28"/>
          <w:szCs w:val="28"/>
        </w:rPr>
        <w:t>Галисийка</w:t>
      </w:r>
      <w:proofErr w:type="spellEnd"/>
      <w:r w:rsidRPr="00934958">
        <w:rPr>
          <w:rFonts w:ascii="Times New Roman" w:hAnsi="Times New Roman" w:cs="Times New Roman"/>
          <w:sz w:val="28"/>
          <w:szCs w:val="28"/>
        </w:rPr>
        <w:t>».</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 xml:space="preserve">Б) Около </w:t>
      </w:r>
      <w:proofErr w:type="spellStart"/>
      <w:r w:rsidRPr="00934958">
        <w:rPr>
          <w:rFonts w:ascii="Times New Roman" w:hAnsi="Times New Roman" w:cs="Times New Roman"/>
          <w:sz w:val="28"/>
          <w:szCs w:val="28"/>
        </w:rPr>
        <w:t>караки</w:t>
      </w:r>
      <w:proofErr w:type="spellEnd"/>
      <w:r w:rsidRPr="00934958">
        <w:rPr>
          <w:rFonts w:ascii="Times New Roman" w:hAnsi="Times New Roman" w:cs="Times New Roman"/>
          <w:sz w:val="28"/>
          <w:szCs w:val="28"/>
        </w:rPr>
        <w:t xml:space="preserve"> «Санта-Мария» обе надписи ложны.</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lastRenderedPageBreak/>
        <w:t xml:space="preserve">В) Восток – одно истинное (судно не меняло названия) и одно ложное (Санта-Мария не меняла названия). </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Правильный ответ – 2 балла (ответ без решения не оценивается).</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 xml:space="preserve">Полное и логически согласованное решение – 5 баллов. </w:t>
      </w:r>
    </w:p>
    <w:p w:rsid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Неполное, но логически согласованное решение – 2 балла.</w:t>
      </w:r>
    </w:p>
    <w:p w:rsidR="00687A14" w:rsidRPr="00934958" w:rsidRDefault="00934958" w:rsidP="00687A14">
      <w:pPr>
        <w:rPr>
          <w:rFonts w:ascii="Times New Roman" w:hAnsi="Times New Roman" w:cs="Times New Roman"/>
          <w:sz w:val="28"/>
          <w:szCs w:val="28"/>
        </w:rPr>
      </w:pPr>
      <w:r>
        <w:rPr>
          <w:rFonts w:ascii="Times New Roman" w:hAnsi="Times New Roman" w:cs="Times New Roman"/>
          <w:sz w:val="28"/>
          <w:szCs w:val="28"/>
        </w:rPr>
        <w:t>Задание</w:t>
      </w:r>
      <w:r w:rsidR="00687A14">
        <w:rPr>
          <w:rFonts w:ascii="Times New Roman" w:hAnsi="Times New Roman" w:cs="Times New Roman"/>
          <w:sz w:val="28"/>
          <w:szCs w:val="28"/>
        </w:rPr>
        <w:t xml:space="preserve"> 5</w:t>
      </w:r>
      <w:r w:rsidR="00687A14">
        <w:rPr>
          <w:rFonts w:ascii="Times New Roman" w:hAnsi="Times New Roman" w:cs="Times New Roman"/>
          <w:sz w:val="28"/>
          <w:szCs w:val="28"/>
        </w:rPr>
        <w:br/>
      </w:r>
      <w:r w:rsidR="00687A14" w:rsidRPr="00934958">
        <w:rPr>
          <w:rFonts w:ascii="Times New Roman" w:hAnsi="Times New Roman" w:cs="Times New Roman"/>
          <w:sz w:val="28"/>
          <w:szCs w:val="28"/>
        </w:rPr>
        <w:t>Ответ: из Семейного Кодекса следует:</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 xml:space="preserve">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Суд обязан в течение трёх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 xml:space="preserve">Следовательно, брак Анисимовой считается прекращённым. </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Анисимова не является наследницей после смерти Анисимова, поскольку им может быть только супруг, находящийся в действительном браке на момент смерти наследодателя.</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 xml:space="preserve">Нет, иск Анисимовой не будет удовлетворён. </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По 2 балла за ответ на каждый вопрос. Всего 6 баллов.</w:t>
      </w:r>
    </w:p>
    <w:p w:rsidR="00687A14" w:rsidRPr="00934958" w:rsidRDefault="00687A14" w:rsidP="00687A14">
      <w:pPr>
        <w:rPr>
          <w:rFonts w:ascii="Times New Roman" w:hAnsi="Times New Roman" w:cs="Times New Roman"/>
          <w:sz w:val="28"/>
          <w:szCs w:val="28"/>
        </w:rPr>
      </w:pPr>
      <w:r w:rsidRPr="00934958">
        <w:rPr>
          <w:rFonts w:ascii="Times New Roman" w:hAnsi="Times New Roman" w:cs="Times New Roman"/>
          <w:sz w:val="28"/>
          <w:szCs w:val="28"/>
        </w:rPr>
        <w:t xml:space="preserve">2 балла за полное верное обоснование. 1 балл за неполное верное обоснование. Максимум за задание – 8 баллов. </w:t>
      </w:r>
    </w:p>
    <w:p w:rsidR="00204C17" w:rsidRPr="00934958" w:rsidRDefault="00934958" w:rsidP="00204C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w:t>
      </w:r>
      <w:r w:rsidR="00687A14">
        <w:rPr>
          <w:rFonts w:ascii="Times New Roman" w:hAnsi="Times New Roman" w:cs="Times New Roman"/>
          <w:sz w:val="28"/>
          <w:szCs w:val="28"/>
        </w:rPr>
        <w:t xml:space="preserve"> 6</w:t>
      </w:r>
      <w:r w:rsidR="00204C17">
        <w:rPr>
          <w:rFonts w:ascii="Times New Roman" w:hAnsi="Times New Roman" w:cs="Times New Roman"/>
          <w:sz w:val="28"/>
          <w:szCs w:val="28"/>
        </w:rPr>
        <w:br/>
      </w:r>
      <w:r w:rsidR="00204C17" w:rsidRPr="00934958">
        <w:rPr>
          <w:rFonts w:ascii="Times New Roman" w:hAnsi="Times New Roman" w:cs="Times New Roman"/>
          <w:sz w:val="28"/>
          <w:szCs w:val="28"/>
        </w:rPr>
        <w:t xml:space="preserve">Решение: обозначим число безработных за U. Ранее U =20 %L, L – численность рабочей силы, следовательно, L = 50U. После изменений U = 4 %L*, где L* – новая численность рабочей силы. Следовательно, L* = 25U. Изменение рабочей силы в процентах равно </w:t>
      </w:r>
      <w:r w:rsidR="00204C17">
        <w:rPr>
          <w:rFonts w:ascii="Times New Roman" w:hAnsi="Times New Roman" w:cs="Times New Roman"/>
          <w:sz w:val="28"/>
          <w:szCs w:val="28"/>
        </w:rPr>
        <w:t>((25</w:t>
      </w:r>
      <w:r w:rsidR="00204C17" w:rsidRPr="00A63101">
        <w:rPr>
          <w:rFonts w:ascii="Times New Roman" w:hAnsi="Times New Roman" w:cs="Times New Roman"/>
          <w:i/>
          <w:sz w:val="28"/>
          <w:szCs w:val="28"/>
          <w:lang w:val="en-US"/>
        </w:rPr>
        <w:t>U</w:t>
      </w:r>
      <w:r w:rsidR="00204C17">
        <w:rPr>
          <w:rFonts w:ascii="Times New Roman" w:hAnsi="Times New Roman" w:cs="Times New Roman"/>
          <w:i/>
          <w:sz w:val="28"/>
          <w:szCs w:val="28"/>
        </w:rPr>
        <w:t>-</w:t>
      </w:r>
      <w:r w:rsidR="00204C17" w:rsidRPr="00A63101">
        <w:rPr>
          <w:rFonts w:ascii="Times New Roman" w:hAnsi="Times New Roman" w:cs="Times New Roman"/>
          <w:sz w:val="28"/>
          <w:szCs w:val="28"/>
        </w:rPr>
        <w:t>50</w:t>
      </w:r>
      <w:r w:rsidR="00204C17" w:rsidRPr="00A63101">
        <w:rPr>
          <w:rFonts w:ascii="Times New Roman" w:hAnsi="Times New Roman" w:cs="Times New Roman"/>
          <w:i/>
          <w:sz w:val="28"/>
          <w:szCs w:val="28"/>
          <w:lang w:val="en-US"/>
        </w:rPr>
        <w:t>U</w:t>
      </w:r>
      <w:r w:rsidR="00204C17">
        <w:rPr>
          <w:rFonts w:ascii="Times New Roman" w:hAnsi="Times New Roman" w:cs="Times New Roman"/>
          <w:i/>
          <w:sz w:val="28"/>
          <w:szCs w:val="28"/>
        </w:rPr>
        <w:t>):</w:t>
      </w:r>
      <w:r w:rsidR="00204C17" w:rsidRPr="00A949E1">
        <w:rPr>
          <w:rFonts w:ascii="Times New Roman" w:hAnsi="Times New Roman" w:cs="Times New Roman"/>
          <w:sz w:val="28"/>
          <w:szCs w:val="28"/>
        </w:rPr>
        <w:t xml:space="preserve"> </w:t>
      </w:r>
      <w:r w:rsidR="00204C17" w:rsidRPr="00A63101">
        <w:rPr>
          <w:rFonts w:ascii="Times New Roman" w:hAnsi="Times New Roman" w:cs="Times New Roman"/>
          <w:sz w:val="28"/>
          <w:szCs w:val="28"/>
        </w:rPr>
        <w:t>50</w:t>
      </w:r>
      <w:proofErr w:type="gramStart"/>
      <w:r w:rsidR="00204C17" w:rsidRPr="00A63101">
        <w:rPr>
          <w:rFonts w:ascii="Times New Roman" w:hAnsi="Times New Roman" w:cs="Times New Roman"/>
          <w:i/>
          <w:sz w:val="28"/>
          <w:szCs w:val="28"/>
          <w:lang w:val="en-US"/>
        </w:rPr>
        <w:t>U</w:t>
      </w:r>
      <w:r w:rsidR="00204C17">
        <w:rPr>
          <w:rFonts w:ascii="Times New Roman" w:hAnsi="Times New Roman" w:cs="Times New Roman"/>
          <w:i/>
          <w:sz w:val="28"/>
          <w:szCs w:val="28"/>
        </w:rPr>
        <w:t>)*</w:t>
      </w:r>
      <w:proofErr w:type="gramEnd"/>
      <w:r w:rsidR="00204C17">
        <w:rPr>
          <w:rFonts w:ascii="Times New Roman" w:hAnsi="Times New Roman" w:cs="Times New Roman"/>
          <w:i/>
          <w:sz w:val="28"/>
          <w:szCs w:val="28"/>
        </w:rPr>
        <w:t>100%=-50%</w:t>
      </w:r>
      <w:r w:rsidR="00204C17" w:rsidRPr="00934958">
        <w:rPr>
          <w:rFonts w:ascii="Times New Roman" w:hAnsi="Times New Roman" w:cs="Times New Roman"/>
          <w:sz w:val="28"/>
          <w:szCs w:val="28"/>
        </w:rPr>
        <w:t xml:space="preserve"> . </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 xml:space="preserve">Ответ: снизилась на 50 %. </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Правильное решение, приведшее к правильному ответу – 8 баллов.</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Решение правильное, ответ получен неверный – 5 баллов.</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 xml:space="preserve">Решение с незначительными неточностями, приведшее к правильному ответу – 4 балла. </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8 баллов. </w:t>
      </w:r>
    </w:p>
    <w:p w:rsidR="00204C17" w:rsidRPr="00934958" w:rsidRDefault="00934958" w:rsidP="00204C17">
      <w:pPr>
        <w:rPr>
          <w:rFonts w:ascii="Times New Roman" w:hAnsi="Times New Roman" w:cs="Times New Roman"/>
          <w:sz w:val="28"/>
          <w:szCs w:val="28"/>
        </w:rPr>
      </w:pPr>
      <w:r>
        <w:rPr>
          <w:rFonts w:ascii="Times New Roman" w:hAnsi="Times New Roman" w:cs="Times New Roman"/>
          <w:sz w:val="28"/>
          <w:szCs w:val="28"/>
        </w:rPr>
        <w:lastRenderedPageBreak/>
        <w:t>Задание</w:t>
      </w:r>
      <w:r w:rsidR="00204C17">
        <w:rPr>
          <w:rFonts w:ascii="Times New Roman" w:hAnsi="Times New Roman" w:cs="Times New Roman"/>
          <w:sz w:val="28"/>
          <w:szCs w:val="28"/>
        </w:rPr>
        <w:t xml:space="preserve"> 7</w:t>
      </w:r>
      <w:r w:rsidR="00204C17">
        <w:rPr>
          <w:rFonts w:ascii="Times New Roman" w:hAnsi="Times New Roman" w:cs="Times New Roman"/>
          <w:sz w:val="28"/>
          <w:szCs w:val="28"/>
        </w:rPr>
        <w:br/>
      </w:r>
      <w:r w:rsidR="00204C17" w:rsidRPr="00934958">
        <w:rPr>
          <w:rFonts w:ascii="Times New Roman" w:hAnsi="Times New Roman" w:cs="Times New Roman"/>
          <w:sz w:val="28"/>
          <w:szCs w:val="28"/>
        </w:rPr>
        <w:t>Ответы:</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 xml:space="preserve">7.1. Могут быть названы следующие причины: экономический кризис, нравственные проблемы общества, низкий уровень педагогической культуры семей. По 2 балла за каждую названную причину. Всего 6 баллов. </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7.2. Первую группу составляют семьи с явной (открытой) формой неблагополучия. 2 балла</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Вторую группу 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w:t>
      </w:r>
      <w:r>
        <w:rPr>
          <w:rFonts w:ascii="Times New Roman" w:hAnsi="Times New Roman" w:cs="Times New Roman"/>
          <w:sz w:val="28"/>
          <w:szCs w:val="28"/>
        </w:rPr>
        <w:t xml:space="preserve">дителей в них резко расходятся </w:t>
      </w:r>
      <w:r w:rsidRPr="00934958">
        <w:rPr>
          <w:rFonts w:ascii="Times New Roman" w:hAnsi="Times New Roman" w:cs="Times New Roman"/>
          <w:sz w:val="28"/>
          <w:szCs w:val="28"/>
        </w:rPr>
        <w:t>с общечеловеческими моральными ценностями. 2 балла</w:t>
      </w:r>
    </w:p>
    <w:p w:rsidR="00204C17" w:rsidRP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7.3. Группа 18–24 года. 1 балл.</w:t>
      </w:r>
    </w:p>
    <w:p w:rsidR="00934958" w:rsidRDefault="00204C17" w:rsidP="00204C17">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11 баллов.</w:t>
      </w:r>
    </w:p>
    <w:p w:rsidR="00F9497E" w:rsidRPr="00934958" w:rsidRDefault="00934958" w:rsidP="00F9497E">
      <w:pPr>
        <w:rPr>
          <w:rFonts w:ascii="Times New Roman" w:hAnsi="Times New Roman" w:cs="Times New Roman"/>
          <w:sz w:val="28"/>
          <w:szCs w:val="28"/>
        </w:rPr>
      </w:pPr>
      <w:r>
        <w:rPr>
          <w:rFonts w:ascii="Times New Roman" w:hAnsi="Times New Roman" w:cs="Times New Roman"/>
          <w:sz w:val="28"/>
          <w:szCs w:val="28"/>
        </w:rPr>
        <w:t>Задание</w:t>
      </w:r>
      <w:r w:rsidR="009B4FFC">
        <w:rPr>
          <w:rFonts w:ascii="Times New Roman" w:hAnsi="Times New Roman" w:cs="Times New Roman"/>
          <w:sz w:val="28"/>
          <w:szCs w:val="28"/>
        </w:rPr>
        <w:t xml:space="preserve"> 8</w:t>
      </w:r>
      <w:r w:rsidR="00F9497E">
        <w:rPr>
          <w:rFonts w:ascii="Times New Roman" w:hAnsi="Times New Roman" w:cs="Times New Roman"/>
          <w:sz w:val="28"/>
          <w:szCs w:val="28"/>
        </w:rPr>
        <w:br/>
      </w:r>
      <w:r w:rsidR="00F9497E" w:rsidRPr="00934958">
        <w:rPr>
          <w:rFonts w:ascii="Times New Roman" w:hAnsi="Times New Roman" w:cs="Times New Roman"/>
          <w:sz w:val="28"/>
          <w:szCs w:val="28"/>
        </w:rPr>
        <w:t>Ответ:</w:t>
      </w:r>
    </w:p>
    <w:p w:rsidR="00F9497E" w:rsidRDefault="00F9497E" w:rsidP="00F9497E">
      <w:pPr>
        <w:rPr>
          <w:rFonts w:ascii="Times New Roman" w:hAnsi="Times New Roman" w:cs="Times New Roman"/>
          <w:sz w:val="28"/>
          <w:szCs w:val="28"/>
        </w:rPr>
      </w:pPr>
      <w:r w:rsidRPr="00934958">
        <w:rPr>
          <w:rFonts w:ascii="Times New Roman" w:hAnsi="Times New Roman" w:cs="Times New Roman"/>
          <w:sz w:val="28"/>
          <w:szCs w:val="28"/>
        </w:rPr>
        <w:t xml:space="preserve"> </w:t>
      </w:r>
      <w:r>
        <w:rPr>
          <w:rFonts w:ascii="Times New Roman" w:hAnsi="Times New Roman" w:cs="Times New Roman"/>
          <w:sz w:val="28"/>
          <w:szCs w:val="28"/>
        </w:rPr>
        <w:t>Идентичность:</w:t>
      </w:r>
    </w:p>
    <w:p w:rsidR="00F9497E" w:rsidRDefault="00F9497E" w:rsidP="00F949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Гражданская</w:t>
      </w:r>
    </w:p>
    <w:p w:rsidR="00F9497E" w:rsidRDefault="00F9497E" w:rsidP="00F949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Гендерная (половая)</w:t>
      </w:r>
    </w:p>
    <w:p w:rsidR="00F9497E" w:rsidRDefault="00F9497E" w:rsidP="00F949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Этническая (национальная)</w:t>
      </w:r>
    </w:p>
    <w:p w:rsidR="00F9497E" w:rsidRPr="00F9497E" w:rsidRDefault="00F9497E" w:rsidP="00F949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Классовая</w:t>
      </w:r>
    </w:p>
    <w:p w:rsidR="00F9497E" w:rsidRPr="00934958" w:rsidRDefault="00F9497E" w:rsidP="00F9497E">
      <w:pPr>
        <w:rPr>
          <w:rFonts w:ascii="Times New Roman" w:hAnsi="Times New Roman" w:cs="Times New Roman"/>
          <w:sz w:val="28"/>
          <w:szCs w:val="28"/>
        </w:rPr>
      </w:pPr>
      <w:r w:rsidRPr="00934958">
        <w:rPr>
          <w:rFonts w:ascii="Times New Roman" w:hAnsi="Times New Roman" w:cs="Times New Roman"/>
          <w:sz w:val="28"/>
          <w:szCs w:val="28"/>
        </w:rPr>
        <w:t>По 1 баллу за каждый названный элемент.</w:t>
      </w:r>
    </w:p>
    <w:p w:rsidR="00F9497E" w:rsidRPr="00934958" w:rsidRDefault="00F9497E" w:rsidP="00F9497E">
      <w:pPr>
        <w:rPr>
          <w:rFonts w:ascii="Times New Roman" w:hAnsi="Times New Roman" w:cs="Times New Roman"/>
          <w:sz w:val="28"/>
          <w:szCs w:val="28"/>
        </w:rPr>
      </w:pPr>
      <w:r w:rsidRPr="00934958">
        <w:rPr>
          <w:rFonts w:ascii="Times New Roman" w:hAnsi="Times New Roman" w:cs="Times New Roman"/>
          <w:sz w:val="28"/>
          <w:szCs w:val="28"/>
        </w:rPr>
        <w:t xml:space="preserve">По 1 баллу за каждое верное соотнесение. </w:t>
      </w:r>
    </w:p>
    <w:p w:rsidR="00F9497E" w:rsidRPr="00934958" w:rsidRDefault="00F9497E" w:rsidP="00F9497E">
      <w:pPr>
        <w:rPr>
          <w:rFonts w:ascii="Times New Roman" w:hAnsi="Times New Roman" w:cs="Times New Roman"/>
          <w:sz w:val="28"/>
          <w:szCs w:val="28"/>
        </w:rPr>
      </w:pPr>
      <w:r w:rsidRPr="00934958">
        <w:rPr>
          <w:rFonts w:ascii="Times New Roman" w:hAnsi="Times New Roman" w:cs="Times New Roman"/>
          <w:sz w:val="28"/>
          <w:szCs w:val="28"/>
        </w:rPr>
        <w:t xml:space="preserve">Максимум за задание – 8 баллов. </w:t>
      </w:r>
    </w:p>
    <w:p w:rsidR="00BF6FEB" w:rsidRPr="00934958" w:rsidRDefault="00687A14" w:rsidP="00BF6FEB">
      <w:pPr>
        <w:rPr>
          <w:rFonts w:ascii="Times New Roman" w:hAnsi="Times New Roman" w:cs="Times New Roman"/>
          <w:sz w:val="28"/>
          <w:szCs w:val="28"/>
        </w:rPr>
      </w:pPr>
      <w:r>
        <w:rPr>
          <w:rFonts w:ascii="Times New Roman" w:hAnsi="Times New Roman" w:cs="Times New Roman"/>
          <w:sz w:val="28"/>
          <w:szCs w:val="28"/>
        </w:rPr>
        <w:t>Задание</w:t>
      </w:r>
      <w:r w:rsidR="00BF6FEB">
        <w:rPr>
          <w:rFonts w:ascii="Times New Roman" w:hAnsi="Times New Roman" w:cs="Times New Roman"/>
          <w:sz w:val="28"/>
          <w:szCs w:val="28"/>
        </w:rPr>
        <w:t xml:space="preserve"> 9</w:t>
      </w:r>
      <w:r w:rsidR="00BF6FEB">
        <w:rPr>
          <w:rFonts w:ascii="Times New Roman" w:hAnsi="Times New Roman" w:cs="Times New Roman"/>
          <w:sz w:val="28"/>
          <w:szCs w:val="28"/>
        </w:rPr>
        <w:br/>
      </w:r>
      <w:r w:rsidR="00BF6FEB" w:rsidRPr="00934958">
        <w:rPr>
          <w:rFonts w:ascii="Times New Roman" w:hAnsi="Times New Roman" w:cs="Times New Roman"/>
          <w:sz w:val="28"/>
          <w:szCs w:val="28"/>
        </w:rPr>
        <w:t>Ответы:</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 xml:space="preserve">9.1. Автор критикует познавательную/гносеологическую функцию религии. Религиозное знание основывается на догме и вере в авторитет, научное – </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 xml:space="preserve">на доказательстве и научной дискуссии; религия требует веры </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 xml:space="preserve">в сверхъестественное, наука – эмпирического установления причинно-следственных связей (проведения экспериментов, опытного знания); религиозные заветы основаны на личном интуитивном знании (пророчестве) и сверхъестественных способностях, в науке же не требуются сверхъестественные способности, а знание не должно быть личным – оно должно основываться на научном методе, научный результат должен быть воспроизводимым. </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lastRenderedPageBreak/>
        <w:t>2 балла за верно названную функцию.</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По 2 балла за каждое названное различие. Всего 6 баллов.</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Всего 8 баллов.</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9.2. Религиозные убеждения не подчиняются требованиям разума, они зависят от внутренних переживаний человека. Уязвимость: «Если истинность религиозных учений зависит от внутреннего переживания, свидетельствующего об этой истинности, то что делать со множеством людей, у кого столь редкостного переживания нет?»</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 xml:space="preserve">По 2 балла за каждый элемент ответа. Всего 4 балла. </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 xml:space="preserve">9.3. Религиозное знание не даёт ничего, кроме «с трудом поддающихся интерпретации откровений относительно нашей собственной душевной жизни», открыть тайны мира путём интуиции и погружения в себя невозможно – это самообман. Позитивные функции: 1. мировоззренческая – религия создает ценностные ориентиры для индивида, даёт ответ на вопрос о месте и роли человека в мироздании; 2. консолидирующая – общая вера объединяет людей, обеспечивает чувство защищённости и солидарности; 3. компенсаторная (психологическая) – религия позволяет человеку примириться с несправедливостью и жизненными трудностями, помогает примириться с мыслью о конечности жизни. Могут быть предложены другие формулировки функций – указать в ответе. </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1 балл за ответ на вопрос.</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По 2 балла за каждую названную функцию. Всего 6 баллов.</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По 2 балла за каждое приведенное влияние. Всего 6 баллов.</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Всего 13 баллов.</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Максимум за задание – 25 баллов.</w:t>
      </w:r>
    </w:p>
    <w:p w:rsidR="00BF6FEB" w:rsidRPr="00934958" w:rsidRDefault="00687A14" w:rsidP="00BF6FEB">
      <w:pPr>
        <w:rPr>
          <w:rFonts w:ascii="Times New Roman" w:hAnsi="Times New Roman" w:cs="Times New Roman"/>
          <w:sz w:val="28"/>
          <w:szCs w:val="28"/>
        </w:rPr>
      </w:pPr>
      <w:r>
        <w:rPr>
          <w:rFonts w:ascii="Times New Roman" w:hAnsi="Times New Roman" w:cs="Times New Roman"/>
          <w:sz w:val="28"/>
          <w:szCs w:val="28"/>
        </w:rPr>
        <w:t>Задание</w:t>
      </w:r>
      <w:r w:rsidR="00BF6FEB">
        <w:rPr>
          <w:rFonts w:ascii="Times New Roman" w:hAnsi="Times New Roman" w:cs="Times New Roman"/>
          <w:sz w:val="28"/>
          <w:szCs w:val="28"/>
        </w:rPr>
        <w:t xml:space="preserve"> 10</w:t>
      </w:r>
      <w:r w:rsidR="00BF6FEB">
        <w:rPr>
          <w:rFonts w:ascii="Times New Roman" w:hAnsi="Times New Roman" w:cs="Times New Roman"/>
          <w:sz w:val="28"/>
          <w:szCs w:val="28"/>
        </w:rPr>
        <w:br/>
      </w:r>
      <w:r w:rsidR="00BF6FEB" w:rsidRPr="00934958">
        <w:rPr>
          <w:rFonts w:ascii="Times New Roman" w:hAnsi="Times New Roman" w:cs="Times New Roman"/>
          <w:sz w:val="28"/>
          <w:szCs w:val="28"/>
        </w:rPr>
        <w:t>Критерии оценивания сочинения-эссе</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1. Умение выделить проблему, поставленную автором, обоснование её значимости для общественных наук и социальной практики.</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 xml:space="preserve">2. Умение сформулировать и обосновать собственную точку зрения по обозначенной обществоведческой проблеме. (Если точка зрения автора эссе сводится к пересказу выбранного высказывания или констатации </w:t>
      </w:r>
      <w:proofErr w:type="gramStart"/>
      <w:r w:rsidRPr="00934958">
        <w:rPr>
          <w:rFonts w:ascii="Times New Roman" w:hAnsi="Times New Roman" w:cs="Times New Roman"/>
          <w:sz w:val="28"/>
          <w:szCs w:val="28"/>
        </w:rPr>
        <w:t>согласия</w:t>
      </w:r>
      <w:proofErr w:type="gramEnd"/>
      <w:r w:rsidRPr="00934958">
        <w:rPr>
          <w:rFonts w:ascii="Times New Roman" w:hAnsi="Times New Roman" w:cs="Times New Roman"/>
          <w:sz w:val="28"/>
          <w:szCs w:val="28"/>
        </w:rPr>
        <w:t xml:space="preserve"> или несогласия с ним, то по данному критерию выставляется 0 баллов.) </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3. Уровень аргументации:</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lastRenderedPageBreak/>
        <w:t>3.1. внутреннее смысловое единство, согласованность ключевых тезисов и утверждений, непротиворечивость суждений;</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3.2. опора на научные теории, владение понятиями курса;</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3.3. опора на факты общественной жизни, личный социальный опыт;</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3.4. примеры из произведений духовной культуры (литература, театр, кино, живопись и др.).</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4. Умение сформулировать основные выво</w:t>
      </w:r>
      <w:r>
        <w:rPr>
          <w:rFonts w:ascii="Times New Roman" w:hAnsi="Times New Roman" w:cs="Times New Roman"/>
          <w:sz w:val="28"/>
          <w:szCs w:val="28"/>
        </w:rPr>
        <w:t>ды по итогам рассмотрения темы.</w:t>
      </w:r>
    </w:p>
    <w:p w:rsidR="00BF6FEB" w:rsidRPr="00934958" w:rsidRDefault="00BF6FEB" w:rsidP="00BF6FEB">
      <w:pPr>
        <w:rPr>
          <w:rFonts w:ascii="Times New Roman" w:hAnsi="Times New Roman" w:cs="Times New Roman"/>
          <w:sz w:val="28"/>
          <w:szCs w:val="28"/>
        </w:rPr>
      </w:pPr>
      <w:r w:rsidRPr="00934958">
        <w:rPr>
          <w:rFonts w:ascii="Times New Roman" w:hAnsi="Times New Roman" w:cs="Times New Roman"/>
          <w:sz w:val="28"/>
          <w:szCs w:val="28"/>
        </w:rPr>
        <w:t xml:space="preserve">До 4 баллов за каждый критерий. </w:t>
      </w:r>
    </w:p>
    <w:p w:rsidR="00687A14" w:rsidRPr="00934958" w:rsidRDefault="00687A14" w:rsidP="00687A14">
      <w:pPr>
        <w:rPr>
          <w:rFonts w:ascii="Times New Roman" w:hAnsi="Times New Roman" w:cs="Times New Roman"/>
          <w:sz w:val="28"/>
          <w:szCs w:val="28"/>
        </w:rPr>
      </w:pPr>
    </w:p>
    <w:p w:rsidR="00687A14" w:rsidRPr="00934958" w:rsidRDefault="00687A14" w:rsidP="00934958">
      <w:pPr>
        <w:rPr>
          <w:rFonts w:ascii="Times New Roman" w:hAnsi="Times New Roman" w:cs="Times New Roman"/>
          <w:sz w:val="28"/>
          <w:szCs w:val="28"/>
        </w:rPr>
      </w:pPr>
    </w:p>
    <w:sectPr w:rsidR="00687A14" w:rsidRPr="0093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B167B"/>
    <w:multiLevelType w:val="hybridMultilevel"/>
    <w:tmpl w:val="3582287A"/>
    <w:lvl w:ilvl="0" w:tplc="FED0147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58"/>
    <w:rsid w:val="00204C17"/>
    <w:rsid w:val="0055413A"/>
    <w:rsid w:val="00687A14"/>
    <w:rsid w:val="0075147B"/>
    <w:rsid w:val="00934958"/>
    <w:rsid w:val="009B4FFC"/>
    <w:rsid w:val="00BF6FEB"/>
    <w:rsid w:val="00F9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5045"/>
  <w15:chartTrackingRefBased/>
  <w15:docId w15:val="{ED06EDE0-D0F3-4526-AE34-DA64C05E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97E"/>
    <w:pPr>
      <w:ind w:left="720"/>
      <w:contextualSpacing/>
    </w:pPr>
  </w:style>
  <w:style w:type="paragraph" w:styleId="a4">
    <w:name w:val="Normal (Web)"/>
    <w:basedOn w:val="a"/>
    <w:uiPriority w:val="99"/>
    <w:semiHidden/>
    <w:unhideWhenUsed/>
    <w:rsid w:val="00554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2</cp:revision>
  <dcterms:created xsi:type="dcterms:W3CDTF">2019-08-28T09:17:00Z</dcterms:created>
  <dcterms:modified xsi:type="dcterms:W3CDTF">2019-08-28T12:15:00Z</dcterms:modified>
</cp:coreProperties>
</file>